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4D9" w:rsidRPr="003F64D9" w:rsidRDefault="003F64D9" w:rsidP="003F64D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F64D9">
        <w:rPr>
          <w:rFonts w:ascii="Times New Roman" w:hAnsi="Times New Roman" w:cs="Times New Roman"/>
          <w:b/>
          <w:sz w:val="28"/>
          <w:szCs w:val="28"/>
          <w:u w:val="single"/>
        </w:rPr>
        <w:t>Познание мира</w:t>
      </w:r>
    </w:p>
    <w:p w:rsidR="003F64D9" w:rsidRPr="003F64D9" w:rsidRDefault="003F64D9" w:rsidP="003F64D9">
      <w:pPr>
        <w:jc w:val="center"/>
        <w:rPr>
          <w:rFonts w:ascii="Times New Roman" w:hAnsi="Times New Roman" w:cs="Times New Roman"/>
          <w:sz w:val="28"/>
          <w:szCs w:val="28"/>
        </w:rPr>
      </w:pPr>
      <w:r w:rsidRPr="003F64D9">
        <w:rPr>
          <w:rFonts w:ascii="Times New Roman" w:hAnsi="Times New Roman" w:cs="Times New Roman"/>
          <w:sz w:val="28"/>
          <w:szCs w:val="28"/>
        </w:rPr>
        <w:t>Всего - 33 часов (по 1 часу в неделю), 33 учебных недели.</w:t>
      </w:r>
    </w:p>
    <w:p w:rsidR="003F64D9" w:rsidRPr="003F64D9" w:rsidRDefault="003F64D9" w:rsidP="003F64D9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F64D9" w:rsidRPr="003F64D9" w:rsidRDefault="003F64D9" w:rsidP="003F64D9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3F64D9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1. Пояснительная записка</w:t>
      </w:r>
    </w:p>
    <w:p w:rsidR="003F64D9" w:rsidRPr="003F64D9" w:rsidRDefault="003F64D9" w:rsidP="003F64D9">
      <w:pPr>
        <w:tabs>
          <w:tab w:val="left" w:pos="0"/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64D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Учебная программа разработана </w:t>
      </w:r>
      <w:r w:rsidRPr="003F64D9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в соответствии с Государственным общеобязательным стандартом среднего образования (начальное, основное среднее, общее среднее образование), утвержденного постановлением Правительства Республики Казахстан от 23 августа 2012 года </w:t>
      </w:r>
      <w:r w:rsidRPr="003F64D9">
        <w:rPr>
          <w:rFonts w:ascii="Times New Roman" w:eastAsia="Calibri" w:hAnsi="Times New Roman" w:cs="Times New Roman"/>
          <w:sz w:val="28"/>
          <w:szCs w:val="28"/>
          <w:lang w:eastAsia="en-US"/>
        </w:rPr>
        <w:t>№1080.</w:t>
      </w:r>
    </w:p>
    <w:p w:rsidR="003F64D9" w:rsidRPr="003F64D9" w:rsidRDefault="003F64D9" w:rsidP="003F64D9">
      <w:pPr>
        <w:pStyle w:val="a6"/>
        <w:widowControl w:val="0"/>
        <w:spacing w:after="0"/>
        <w:ind w:firstLine="567"/>
        <w:rPr>
          <w:rFonts w:eastAsia="Calibri"/>
          <w:sz w:val="28"/>
          <w:szCs w:val="28"/>
          <w:lang w:val="kk-KZ" w:eastAsia="en-US"/>
        </w:rPr>
      </w:pPr>
      <w:r w:rsidRPr="003F64D9">
        <w:rPr>
          <w:rFonts w:eastAsia="Calibri"/>
          <w:sz w:val="28"/>
          <w:szCs w:val="28"/>
          <w:lang w:val="kk-KZ" w:eastAsia="en-US"/>
        </w:rPr>
        <w:t xml:space="preserve"> «Познание мира» для начальной школы является одним из основных предметов образовательной области «Естествознание». </w:t>
      </w:r>
    </w:p>
    <w:p w:rsidR="003F64D9" w:rsidRPr="003F64D9" w:rsidRDefault="003F64D9" w:rsidP="003F64D9">
      <w:pPr>
        <w:pStyle w:val="a6"/>
        <w:widowControl w:val="0"/>
        <w:spacing w:after="0"/>
        <w:ind w:firstLine="567"/>
        <w:rPr>
          <w:sz w:val="28"/>
          <w:szCs w:val="28"/>
        </w:rPr>
      </w:pPr>
      <w:r w:rsidRPr="003F64D9">
        <w:rPr>
          <w:b/>
          <w:i/>
          <w:sz w:val="28"/>
          <w:szCs w:val="28"/>
          <w:lang w:val="kk-KZ"/>
        </w:rPr>
        <w:t>Цель учебного предмета</w:t>
      </w:r>
      <w:r w:rsidRPr="003F64D9">
        <w:rPr>
          <w:sz w:val="28"/>
          <w:szCs w:val="28"/>
          <w:lang w:val="kk-KZ"/>
        </w:rPr>
        <w:t xml:space="preserve"> «Познание мира» - </w:t>
      </w:r>
      <w:r w:rsidRPr="003F64D9">
        <w:rPr>
          <w:sz w:val="28"/>
          <w:szCs w:val="28"/>
        </w:rPr>
        <w:t xml:space="preserve">формирование у учащихся системы знаний о природном и социальном окружении человека, представлений о взаимосвязях и взаимозависимостях природы и общества, как общечеловеческих ценностях. </w:t>
      </w:r>
      <w:r w:rsidRPr="003F64D9">
        <w:rPr>
          <w:i/>
          <w:sz w:val="28"/>
          <w:szCs w:val="28"/>
          <w:lang w:val="kk-KZ"/>
        </w:rPr>
        <w:t>Цель учебного предмета</w:t>
      </w:r>
      <w:r w:rsidRPr="003F64D9">
        <w:rPr>
          <w:sz w:val="28"/>
          <w:szCs w:val="28"/>
          <w:lang w:val="kk-KZ"/>
        </w:rPr>
        <w:t xml:space="preserve"> «Познание мира» - </w:t>
      </w:r>
      <w:r w:rsidRPr="003F64D9">
        <w:rPr>
          <w:sz w:val="28"/>
          <w:szCs w:val="28"/>
        </w:rPr>
        <w:t xml:space="preserve">формирование у учащихся системы знаний о природном и социальном окружении человека, представлений о взаимосвязях и взаимозависимостях природы и общества, как общечеловеческих ценностях. </w:t>
      </w:r>
    </w:p>
    <w:p w:rsidR="003F64D9" w:rsidRPr="003F64D9" w:rsidRDefault="003F64D9" w:rsidP="003F64D9">
      <w:pPr>
        <w:pStyle w:val="a6"/>
        <w:widowControl w:val="0"/>
        <w:spacing w:after="0"/>
        <w:ind w:firstLine="567"/>
        <w:rPr>
          <w:b/>
          <w:i/>
          <w:sz w:val="28"/>
          <w:szCs w:val="28"/>
        </w:rPr>
      </w:pPr>
      <w:r w:rsidRPr="003F64D9">
        <w:rPr>
          <w:b/>
          <w:i/>
          <w:sz w:val="28"/>
          <w:szCs w:val="28"/>
        </w:rPr>
        <w:t>Задачи предмет</w:t>
      </w:r>
      <w:r w:rsidRPr="003F64D9">
        <w:rPr>
          <w:b/>
          <w:i/>
          <w:sz w:val="28"/>
          <w:szCs w:val="28"/>
          <w:lang w:val="kk-KZ"/>
        </w:rPr>
        <w:t>а</w:t>
      </w:r>
      <w:r w:rsidRPr="003F64D9">
        <w:rPr>
          <w:b/>
          <w:i/>
          <w:sz w:val="28"/>
          <w:szCs w:val="28"/>
        </w:rPr>
        <w:t xml:space="preserve">: </w:t>
      </w:r>
    </w:p>
    <w:p w:rsidR="003F64D9" w:rsidRPr="003F64D9" w:rsidRDefault="003F64D9" w:rsidP="003F64D9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64D9">
        <w:rPr>
          <w:rFonts w:ascii="Times New Roman" w:hAnsi="Times New Roman" w:cs="Times New Roman"/>
          <w:sz w:val="28"/>
          <w:szCs w:val="28"/>
        </w:rPr>
        <w:t>приви</w:t>
      </w:r>
      <w:proofErr w:type="spellEnd"/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ть любовь к родному краю; </w:t>
      </w:r>
    </w:p>
    <w:p w:rsidR="003F64D9" w:rsidRPr="003F64D9" w:rsidRDefault="003F64D9" w:rsidP="003F64D9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64D9">
        <w:rPr>
          <w:rFonts w:ascii="Times New Roman" w:hAnsi="Times New Roman" w:cs="Times New Roman"/>
          <w:sz w:val="28"/>
          <w:szCs w:val="28"/>
          <w:lang w:val="kk-KZ"/>
        </w:rPr>
        <w:t>дать</w:t>
      </w:r>
      <w:r w:rsidRPr="003F64D9">
        <w:rPr>
          <w:rFonts w:ascii="Times New Roman" w:hAnsi="Times New Roman" w:cs="Times New Roman"/>
          <w:sz w:val="28"/>
          <w:szCs w:val="28"/>
        </w:rPr>
        <w:t xml:space="preserve"> элементарные понятия об окружающем мире на основе единства и взаимосвязи составляющих ее элементов; </w:t>
      </w:r>
    </w:p>
    <w:p w:rsidR="003F64D9" w:rsidRPr="003F64D9" w:rsidRDefault="003F64D9" w:rsidP="003F64D9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64D9">
        <w:rPr>
          <w:rFonts w:ascii="Times New Roman" w:hAnsi="Times New Roman" w:cs="Times New Roman"/>
          <w:sz w:val="28"/>
          <w:szCs w:val="28"/>
        </w:rPr>
        <w:t xml:space="preserve">прививать навыки </w:t>
      </w: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соблюдения </w:t>
      </w:r>
      <w:r w:rsidRPr="003F64D9">
        <w:rPr>
          <w:rFonts w:ascii="Times New Roman" w:hAnsi="Times New Roman" w:cs="Times New Roman"/>
          <w:sz w:val="28"/>
          <w:szCs w:val="28"/>
        </w:rPr>
        <w:t xml:space="preserve">безопасного поведения </w:t>
      </w: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в повседневной жизни при выполнении лабораторных работ и во время экскурсии на природе; </w:t>
      </w:r>
    </w:p>
    <w:p w:rsidR="003F64D9" w:rsidRPr="003F64D9" w:rsidRDefault="003F64D9" w:rsidP="003F64D9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дать понятие о системе взаимоотношений «человек - природа»; </w:t>
      </w:r>
    </w:p>
    <w:p w:rsidR="003F64D9" w:rsidRPr="003F64D9" w:rsidRDefault="003F64D9" w:rsidP="003F64D9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развивать познавательные интересы, интеллектуальные и творческие способности; </w:t>
      </w:r>
    </w:p>
    <w:p w:rsidR="003F64D9" w:rsidRPr="003F64D9" w:rsidRDefault="003F64D9" w:rsidP="003F64D9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защищать и охранять окружающую среду; </w:t>
      </w:r>
    </w:p>
    <w:p w:rsidR="003F64D9" w:rsidRPr="003F64D9" w:rsidRDefault="003F64D9" w:rsidP="003F64D9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научить показывать на карте свою Родину, реки и озера родного края, горы и полезные ископаемые; </w:t>
      </w:r>
    </w:p>
    <w:p w:rsidR="003F64D9" w:rsidRPr="003F64D9" w:rsidRDefault="003F64D9" w:rsidP="003F64D9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развивать умения различать объекты живой и неживой природы; </w:t>
      </w:r>
    </w:p>
    <w:p w:rsidR="003F64D9" w:rsidRPr="003F64D9" w:rsidRDefault="003F64D9" w:rsidP="003F64D9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развивать познавательный интерес и умение находить дополнительную информацию о растениях и животных, </w:t>
      </w:r>
      <w:r w:rsidRPr="003F64D9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природных богатствах родного края, используя при этом полученные знания; </w:t>
      </w:r>
    </w:p>
    <w:p w:rsidR="003F64D9" w:rsidRPr="003F64D9" w:rsidRDefault="003F64D9" w:rsidP="003F64D9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развивать наблюдательность, формировать умение анализировать, пополнять жизненный опыт; </w:t>
      </w:r>
    </w:p>
    <w:p w:rsidR="003F64D9" w:rsidRPr="003F64D9" w:rsidRDefault="003F64D9" w:rsidP="003F64D9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расширить знания учащихся об окружающем мире, учить понимать взаимосвязь живой природы и человека, закономерности явлений окружающей среды; </w:t>
      </w:r>
    </w:p>
    <w:p w:rsidR="003F64D9" w:rsidRPr="003F64D9" w:rsidRDefault="003F64D9" w:rsidP="003F64D9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совершенствовать знания, умения, навыки освоения научных знаний начальной школы по предметам естественного цикла. </w:t>
      </w:r>
    </w:p>
    <w:p w:rsidR="003F64D9" w:rsidRPr="003F64D9" w:rsidRDefault="003F64D9" w:rsidP="003F64D9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Особенностью изучения предмета </w:t>
      </w:r>
      <w:r w:rsidRPr="003F64D9">
        <w:rPr>
          <w:rFonts w:ascii="Times New Roman" w:hAnsi="Times New Roman" w:cs="Times New Roman"/>
          <w:sz w:val="28"/>
          <w:szCs w:val="28"/>
        </w:rPr>
        <w:t>«Познание мира»</w:t>
      </w: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F64D9">
        <w:rPr>
          <w:rFonts w:ascii="Times New Roman" w:hAnsi="Times New Roman" w:cs="Times New Roman"/>
          <w:sz w:val="28"/>
          <w:szCs w:val="28"/>
        </w:rPr>
        <w:t xml:space="preserve">является изучение </w:t>
      </w:r>
      <w:r w:rsidRPr="003F64D9">
        <w:rPr>
          <w:rFonts w:ascii="Times New Roman" w:hAnsi="Times New Roman" w:cs="Times New Roman"/>
          <w:i/>
          <w:sz w:val="28"/>
          <w:szCs w:val="28"/>
        </w:rPr>
        <w:t>взаимосвязи</w:t>
      </w:r>
      <w:r w:rsidRPr="003F64D9">
        <w:rPr>
          <w:rFonts w:ascii="Times New Roman" w:hAnsi="Times New Roman" w:cs="Times New Roman"/>
          <w:sz w:val="28"/>
          <w:szCs w:val="28"/>
        </w:rPr>
        <w:t xml:space="preserve">  человека с окружающим миром. </w:t>
      </w:r>
      <w:r w:rsidRPr="003F64D9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Pr="003F64D9">
        <w:rPr>
          <w:rFonts w:ascii="Times New Roman" w:hAnsi="Times New Roman" w:cs="Times New Roman"/>
          <w:sz w:val="28"/>
          <w:szCs w:val="28"/>
        </w:rPr>
        <w:t>редмет</w:t>
      </w:r>
      <w:proofErr w:type="spellEnd"/>
      <w:r w:rsidRPr="003F64D9">
        <w:rPr>
          <w:rFonts w:ascii="Times New Roman" w:hAnsi="Times New Roman" w:cs="Times New Roman"/>
          <w:sz w:val="28"/>
          <w:szCs w:val="28"/>
        </w:rPr>
        <w:t xml:space="preserve"> «Познание мира» </w:t>
      </w: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входит </w:t>
      </w:r>
      <w:r w:rsidRPr="003F64D9">
        <w:rPr>
          <w:rFonts w:ascii="Times New Roman" w:hAnsi="Times New Roman" w:cs="Times New Roman"/>
          <w:sz w:val="28"/>
          <w:szCs w:val="28"/>
        </w:rPr>
        <w:t>в систем</w:t>
      </w:r>
      <w:r w:rsidRPr="003F64D9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3F64D9">
        <w:rPr>
          <w:rFonts w:ascii="Times New Roman" w:hAnsi="Times New Roman" w:cs="Times New Roman"/>
          <w:sz w:val="28"/>
          <w:szCs w:val="28"/>
        </w:rPr>
        <w:t xml:space="preserve"> наук </w:t>
      </w: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«Человек - Природа». </w:t>
      </w:r>
    </w:p>
    <w:p w:rsidR="003F64D9" w:rsidRPr="003F64D9" w:rsidRDefault="003F64D9" w:rsidP="003F64D9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При изучении предмета </w:t>
      </w:r>
      <w:r w:rsidRPr="003F64D9">
        <w:rPr>
          <w:rFonts w:ascii="Times New Roman" w:hAnsi="Times New Roman" w:cs="Times New Roman"/>
          <w:sz w:val="28"/>
          <w:szCs w:val="28"/>
        </w:rPr>
        <w:t>«Познание мира»</w:t>
      </w: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 учащиеся начальной школы знакомятся с элементарными понятиями </w:t>
      </w:r>
      <w:r w:rsidRPr="003F64D9">
        <w:rPr>
          <w:rFonts w:ascii="Times New Roman" w:hAnsi="Times New Roman" w:cs="Times New Roman"/>
          <w:sz w:val="28"/>
          <w:szCs w:val="28"/>
        </w:rPr>
        <w:t>биологи</w:t>
      </w:r>
      <w:r w:rsidRPr="003F64D9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3F64D9">
        <w:rPr>
          <w:rFonts w:ascii="Times New Roman" w:hAnsi="Times New Roman" w:cs="Times New Roman"/>
          <w:sz w:val="28"/>
          <w:szCs w:val="28"/>
        </w:rPr>
        <w:t>, экологи</w:t>
      </w:r>
      <w:r w:rsidRPr="003F64D9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3F64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64D9">
        <w:rPr>
          <w:rFonts w:ascii="Times New Roman" w:hAnsi="Times New Roman" w:cs="Times New Roman"/>
          <w:sz w:val="28"/>
          <w:szCs w:val="28"/>
        </w:rPr>
        <w:t>географи</w:t>
      </w:r>
      <w:proofErr w:type="spellEnd"/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и. </w:t>
      </w:r>
    </w:p>
    <w:p w:rsidR="003F64D9" w:rsidRPr="003F64D9" w:rsidRDefault="003F64D9" w:rsidP="003F64D9">
      <w:pPr>
        <w:pStyle w:val="aa"/>
        <w:widowControl w:val="0"/>
        <w:ind w:firstLine="567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3F64D9" w:rsidRPr="003F64D9" w:rsidRDefault="003F64D9" w:rsidP="003F64D9">
      <w:pPr>
        <w:pStyle w:val="aa"/>
        <w:widowControl w:val="0"/>
        <w:ind w:firstLine="567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3F64D9">
        <w:rPr>
          <w:rFonts w:ascii="Times New Roman" w:hAnsi="Times New Roman"/>
          <w:color w:val="000000" w:themeColor="text1"/>
          <w:sz w:val="28"/>
          <w:szCs w:val="28"/>
        </w:rPr>
        <w:t>Изучение учебного курса «</w:t>
      </w:r>
      <w:r w:rsidRPr="003F64D9">
        <w:rPr>
          <w:rFonts w:ascii="Times New Roman" w:hAnsi="Times New Roman"/>
          <w:b/>
          <w:i/>
          <w:color w:val="000000" w:themeColor="text1"/>
          <w:sz w:val="28"/>
          <w:szCs w:val="28"/>
        </w:rPr>
        <w:t>Основы безопасности жизнедеятельности</w:t>
      </w:r>
      <w:r w:rsidRPr="003F64D9">
        <w:rPr>
          <w:rFonts w:ascii="Times New Roman" w:hAnsi="Times New Roman"/>
          <w:color w:val="000000" w:themeColor="text1"/>
          <w:sz w:val="28"/>
          <w:szCs w:val="28"/>
        </w:rPr>
        <w:t>» в 1-4 классах является обязательным и реализуется в рамках предмета «Познание мира»</w:t>
      </w:r>
      <w:r w:rsidRPr="003F64D9">
        <w:rPr>
          <w:rFonts w:ascii="Times New Roman" w:hAnsi="Times New Roman"/>
          <w:color w:val="000000" w:themeColor="text1"/>
          <w:sz w:val="28"/>
          <w:szCs w:val="28"/>
          <w:lang w:val="kk-KZ"/>
        </w:rPr>
        <w:t>, в</w:t>
      </w:r>
      <w:r w:rsidRPr="003F64D9">
        <w:rPr>
          <w:rFonts w:ascii="Times New Roman" w:hAnsi="Times New Roman"/>
          <w:color w:val="000000" w:themeColor="text1"/>
          <w:sz w:val="28"/>
          <w:szCs w:val="28"/>
        </w:rPr>
        <w:t xml:space="preserve"> 1-3 классах с годовой учебной нагрузкой  6 ч</w:t>
      </w:r>
      <w:r w:rsidRPr="003F64D9">
        <w:rPr>
          <w:rFonts w:ascii="Times New Roman" w:hAnsi="Times New Roman"/>
          <w:color w:val="000000" w:themeColor="text1"/>
          <w:sz w:val="28"/>
          <w:szCs w:val="28"/>
          <w:lang w:val="kk-KZ"/>
        </w:rPr>
        <w:t>.</w:t>
      </w:r>
    </w:p>
    <w:p w:rsidR="003F64D9" w:rsidRPr="003F64D9" w:rsidRDefault="003F64D9" w:rsidP="003F64D9">
      <w:pPr>
        <w:pStyle w:val="a6"/>
        <w:widowControl w:val="0"/>
        <w:spacing w:after="0"/>
        <w:ind w:firstLine="567"/>
        <w:rPr>
          <w:sz w:val="28"/>
          <w:szCs w:val="28"/>
          <w:lang w:val="kk-KZ"/>
        </w:rPr>
      </w:pPr>
    </w:p>
    <w:p w:rsidR="003F64D9" w:rsidRPr="003F64D9" w:rsidRDefault="003F64D9" w:rsidP="003F64D9">
      <w:pPr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3F64D9" w:rsidRPr="003F64D9" w:rsidRDefault="003F64D9" w:rsidP="003F64D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F64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Требования к уровню подготовки учащихся 1 класса</w:t>
      </w:r>
    </w:p>
    <w:p w:rsidR="003F64D9" w:rsidRPr="003F64D9" w:rsidRDefault="003F64D9" w:rsidP="003F64D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F64D9" w:rsidRPr="003F64D9" w:rsidRDefault="003F64D9" w:rsidP="003F6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F64D9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Предметные результаты. По завершении 1 класса учащиеся должны </w:t>
      </w:r>
      <w:r w:rsidRPr="003F64D9">
        <w:rPr>
          <w:rFonts w:ascii="Times New Roman" w:hAnsi="Times New Roman" w:cs="Times New Roman"/>
          <w:b/>
          <w:i/>
          <w:sz w:val="28"/>
          <w:szCs w:val="28"/>
        </w:rPr>
        <w:t>знать:</w:t>
      </w:r>
    </w:p>
    <w:p w:rsidR="003F64D9" w:rsidRPr="003F64D9" w:rsidRDefault="003F64D9" w:rsidP="003F64D9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F64D9">
        <w:rPr>
          <w:rFonts w:ascii="Times New Roman" w:hAnsi="Times New Roman" w:cs="Times New Roman"/>
          <w:spacing w:val="-2"/>
          <w:sz w:val="28"/>
          <w:szCs w:val="28"/>
        </w:rPr>
        <w:t>о живых и неживых веществах и телах природы;</w:t>
      </w:r>
    </w:p>
    <w:p w:rsidR="003F64D9" w:rsidRPr="003F64D9" w:rsidRDefault="003F64D9" w:rsidP="003F64D9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4D9">
        <w:rPr>
          <w:rFonts w:ascii="Times New Roman" w:hAnsi="Times New Roman" w:cs="Times New Roman"/>
          <w:spacing w:val="-5"/>
          <w:sz w:val="28"/>
          <w:szCs w:val="28"/>
          <w:lang w:val="kk-KZ"/>
        </w:rPr>
        <w:t xml:space="preserve">  отличие дня от ночи</w:t>
      </w:r>
      <w:r w:rsidRPr="003F64D9">
        <w:rPr>
          <w:rFonts w:ascii="Times New Roman" w:hAnsi="Times New Roman" w:cs="Times New Roman"/>
          <w:sz w:val="28"/>
          <w:szCs w:val="28"/>
        </w:rPr>
        <w:t>;</w:t>
      </w:r>
    </w:p>
    <w:p w:rsidR="003F64D9" w:rsidRPr="003F64D9" w:rsidRDefault="003F64D9" w:rsidP="003F64D9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4D9">
        <w:rPr>
          <w:rFonts w:ascii="Times New Roman" w:hAnsi="Times New Roman" w:cs="Times New Roman"/>
          <w:sz w:val="28"/>
          <w:szCs w:val="28"/>
        </w:rPr>
        <w:t xml:space="preserve">о </w:t>
      </w:r>
      <w:r w:rsidRPr="003F64D9">
        <w:rPr>
          <w:rFonts w:ascii="Times New Roman" w:hAnsi="Times New Roman" w:cs="Times New Roman"/>
          <w:sz w:val="28"/>
          <w:szCs w:val="28"/>
          <w:lang w:val="kk-KZ"/>
        </w:rPr>
        <w:t>предметах</w:t>
      </w:r>
      <w:r w:rsidRPr="003F64D9">
        <w:rPr>
          <w:rFonts w:ascii="Times New Roman" w:hAnsi="Times New Roman" w:cs="Times New Roman"/>
          <w:sz w:val="28"/>
          <w:szCs w:val="28"/>
        </w:rPr>
        <w:t>,</w:t>
      </w: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 сделанных руками</w:t>
      </w:r>
      <w:r w:rsidRPr="003F64D9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3F64D9">
        <w:rPr>
          <w:rFonts w:ascii="Times New Roman" w:hAnsi="Times New Roman" w:cs="Times New Roman"/>
          <w:sz w:val="28"/>
          <w:szCs w:val="28"/>
          <w:lang w:val="kk-KZ"/>
        </w:rPr>
        <w:t>а;</w:t>
      </w:r>
    </w:p>
    <w:p w:rsidR="003F64D9" w:rsidRPr="003F64D9" w:rsidRDefault="003F64D9" w:rsidP="003F64D9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о </w:t>
      </w:r>
      <w:proofErr w:type="spellStart"/>
      <w:r w:rsidRPr="003F64D9">
        <w:rPr>
          <w:rFonts w:ascii="Times New Roman" w:hAnsi="Times New Roman" w:cs="Times New Roman"/>
          <w:sz w:val="28"/>
          <w:szCs w:val="28"/>
        </w:rPr>
        <w:t>природны</w:t>
      </w:r>
      <w:proofErr w:type="spellEnd"/>
      <w:r w:rsidRPr="003F64D9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3F64D9">
        <w:rPr>
          <w:rFonts w:ascii="Times New Roman" w:hAnsi="Times New Roman" w:cs="Times New Roman"/>
          <w:sz w:val="28"/>
          <w:szCs w:val="28"/>
        </w:rPr>
        <w:t xml:space="preserve"> явления</w:t>
      </w:r>
      <w:r w:rsidRPr="003F64D9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3F64D9">
        <w:rPr>
          <w:rFonts w:ascii="Times New Roman" w:hAnsi="Times New Roman" w:cs="Times New Roman"/>
          <w:sz w:val="28"/>
          <w:szCs w:val="28"/>
        </w:rPr>
        <w:t>;</w:t>
      </w:r>
    </w:p>
    <w:p w:rsidR="003F64D9" w:rsidRPr="003F64D9" w:rsidRDefault="003F64D9" w:rsidP="003F64D9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3F64D9">
        <w:rPr>
          <w:rFonts w:ascii="Times New Roman" w:hAnsi="Times New Roman" w:cs="Times New Roman"/>
          <w:spacing w:val="-3"/>
          <w:sz w:val="28"/>
          <w:szCs w:val="28"/>
        </w:rPr>
        <w:t xml:space="preserve">об органах чувств и </w:t>
      </w:r>
      <w:r w:rsidRPr="003F64D9">
        <w:rPr>
          <w:rFonts w:ascii="Times New Roman" w:hAnsi="Times New Roman" w:cs="Times New Roman"/>
          <w:spacing w:val="-3"/>
          <w:sz w:val="28"/>
          <w:szCs w:val="28"/>
          <w:lang w:val="kk-KZ"/>
        </w:rPr>
        <w:t>уходе за ними</w:t>
      </w:r>
      <w:r w:rsidRPr="003F64D9">
        <w:rPr>
          <w:rFonts w:ascii="Times New Roman" w:hAnsi="Times New Roman" w:cs="Times New Roman"/>
          <w:spacing w:val="-3"/>
          <w:sz w:val="28"/>
          <w:szCs w:val="28"/>
        </w:rPr>
        <w:t>;</w:t>
      </w:r>
    </w:p>
    <w:p w:rsidR="003F64D9" w:rsidRPr="003F64D9" w:rsidRDefault="003F64D9" w:rsidP="003F64D9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3F64D9">
        <w:rPr>
          <w:rFonts w:ascii="Times New Roman" w:hAnsi="Times New Roman" w:cs="Times New Roman"/>
          <w:spacing w:val="-3"/>
          <w:sz w:val="28"/>
          <w:szCs w:val="28"/>
          <w:lang w:val="kk-KZ"/>
        </w:rPr>
        <w:t xml:space="preserve">об </w:t>
      </w:r>
      <w:r w:rsidRPr="003F64D9">
        <w:rPr>
          <w:rFonts w:ascii="Times New Roman" w:hAnsi="Times New Roman" w:cs="Times New Roman"/>
          <w:spacing w:val="-3"/>
          <w:sz w:val="28"/>
          <w:szCs w:val="28"/>
        </w:rPr>
        <w:t>орган</w:t>
      </w:r>
      <w:r w:rsidRPr="003F64D9">
        <w:rPr>
          <w:rFonts w:ascii="Times New Roman" w:hAnsi="Times New Roman" w:cs="Times New Roman"/>
          <w:spacing w:val="-3"/>
          <w:sz w:val="28"/>
          <w:szCs w:val="28"/>
          <w:lang w:val="kk-KZ"/>
        </w:rPr>
        <w:t>ах</w:t>
      </w:r>
      <w:r w:rsidRPr="003F64D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3F64D9">
        <w:rPr>
          <w:rFonts w:ascii="Times New Roman" w:hAnsi="Times New Roman" w:cs="Times New Roman"/>
          <w:spacing w:val="-3"/>
          <w:sz w:val="28"/>
          <w:szCs w:val="28"/>
        </w:rPr>
        <w:t>растени</w:t>
      </w:r>
      <w:proofErr w:type="spellEnd"/>
      <w:r w:rsidRPr="003F64D9">
        <w:rPr>
          <w:rFonts w:ascii="Times New Roman" w:hAnsi="Times New Roman" w:cs="Times New Roman"/>
          <w:spacing w:val="-3"/>
          <w:sz w:val="28"/>
          <w:szCs w:val="28"/>
          <w:lang w:val="kk-KZ"/>
        </w:rPr>
        <w:t>й</w:t>
      </w:r>
      <w:r w:rsidRPr="003F64D9">
        <w:rPr>
          <w:rFonts w:ascii="Times New Roman" w:hAnsi="Times New Roman" w:cs="Times New Roman"/>
          <w:spacing w:val="-3"/>
          <w:sz w:val="28"/>
          <w:szCs w:val="28"/>
        </w:rPr>
        <w:t>;</w:t>
      </w:r>
    </w:p>
    <w:p w:rsidR="003F64D9" w:rsidRPr="003F64D9" w:rsidRDefault="003F64D9" w:rsidP="003F64D9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4D9">
        <w:rPr>
          <w:rFonts w:ascii="Times New Roman" w:hAnsi="Times New Roman" w:cs="Times New Roman"/>
          <w:spacing w:val="-5"/>
          <w:sz w:val="28"/>
          <w:szCs w:val="28"/>
        </w:rPr>
        <w:t xml:space="preserve">о влиянии сезонных изменений на жизнь </w:t>
      </w:r>
      <w:r w:rsidRPr="003F64D9">
        <w:rPr>
          <w:rFonts w:ascii="Times New Roman" w:hAnsi="Times New Roman" w:cs="Times New Roman"/>
          <w:spacing w:val="-5"/>
          <w:sz w:val="28"/>
          <w:szCs w:val="28"/>
          <w:lang w:val="kk-KZ"/>
        </w:rPr>
        <w:t>животных и птиц</w:t>
      </w:r>
      <w:r w:rsidRPr="003F64D9">
        <w:rPr>
          <w:rFonts w:ascii="Times New Roman" w:hAnsi="Times New Roman" w:cs="Times New Roman"/>
          <w:sz w:val="28"/>
          <w:szCs w:val="28"/>
        </w:rPr>
        <w:t>;</w:t>
      </w:r>
    </w:p>
    <w:p w:rsidR="003F64D9" w:rsidRPr="003F64D9" w:rsidRDefault="003F64D9" w:rsidP="003F64D9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4D9">
        <w:rPr>
          <w:rFonts w:ascii="Times New Roman" w:hAnsi="Times New Roman" w:cs="Times New Roman"/>
          <w:sz w:val="28"/>
          <w:szCs w:val="28"/>
          <w:lang w:val="kk-KZ"/>
        </w:rPr>
        <w:t>о сезонных работах</w:t>
      </w:r>
      <w:r w:rsidRPr="003F64D9">
        <w:rPr>
          <w:rFonts w:ascii="Times New Roman" w:hAnsi="Times New Roman" w:cs="Times New Roman"/>
          <w:sz w:val="28"/>
          <w:szCs w:val="28"/>
        </w:rPr>
        <w:t xml:space="preserve"> человека;</w:t>
      </w:r>
    </w:p>
    <w:p w:rsidR="003F64D9" w:rsidRPr="003F64D9" w:rsidRDefault="003F64D9" w:rsidP="003F64D9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4D9">
        <w:rPr>
          <w:rFonts w:ascii="Times New Roman" w:hAnsi="Times New Roman" w:cs="Times New Roman"/>
          <w:sz w:val="28"/>
          <w:szCs w:val="28"/>
        </w:rPr>
        <w:t>о значении сезонных явлений;</w:t>
      </w:r>
    </w:p>
    <w:p w:rsidR="003F64D9" w:rsidRPr="003F64D9" w:rsidRDefault="003F64D9" w:rsidP="003F64D9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F64D9">
        <w:rPr>
          <w:rFonts w:ascii="Times New Roman" w:hAnsi="Times New Roman" w:cs="Times New Roman"/>
          <w:spacing w:val="-3"/>
          <w:sz w:val="28"/>
          <w:szCs w:val="28"/>
          <w:lang w:val="kk-KZ"/>
        </w:rPr>
        <w:t xml:space="preserve"> название нвремен года, роли в жизни человека,</w:t>
      </w:r>
      <w:r w:rsidRPr="003F64D9">
        <w:rPr>
          <w:rFonts w:ascii="Times New Roman" w:hAnsi="Times New Roman" w:cs="Times New Roman"/>
          <w:spacing w:val="-3"/>
          <w:sz w:val="28"/>
          <w:szCs w:val="28"/>
        </w:rPr>
        <w:t xml:space="preserve"> растений </w:t>
      </w:r>
      <w:r w:rsidRPr="003F64D9">
        <w:rPr>
          <w:rFonts w:ascii="Times New Roman" w:hAnsi="Times New Roman" w:cs="Times New Roman"/>
          <w:spacing w:val="-3"/>
          <w:sz w:val="28"/>
          <w:szCs w:val="28"/>
          <w:lang w:val="kk-KZ"/>
        </w:rPr>
        <w:t>и животных</w:t>
      </w:r>
      <w:r w:rsidRPr="003F64D9">
        <w:rPr>
          <w:rFonts w:ascii="Times New Roman" w:hAnsi="Times New Roman" w:cs="Times New Roman"/>
          <w:spacing w:val="-3"/>
          <w:sz w:val="28"/>
          <w:szCs w:val="28"/>
        </w:rPr>
        <w:t>;</w:t>
      </w:r>
    </w:p>
    <w:p w:rsidR="003F64D9" w:rsidRPr="003F64D9" w:rsidRDefault="003F64D9" w:rsidP="003F64D9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F64D9">
        <w:rPr>
          <w:rFonts w:ascii="Times New Roman" w:hAnsi="Times New Roman" w:cs="Times New Roman"/>
          <w:sz w:val="28"/>
          <w:szCs w:val="28"/>
        </w:rPr>
        <w:t xml:space="preserve">о </w:t>
      </w: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роли растений и животных </w:t>
      </w:r>
      <w:r w:rsidRPr="003F64D9">
        <w:rPr>
          <w:rFonts w:ascii="Times New Roman" w:hAnsi="Times New Roman" w:cs="Times New Roman"/>
          <w:spacing w:val="-3"/>
          <w:sz w:val="28"/>
          <w:szCs w:val="28"/>
          <w:lang w:val="kk-KZ"/>
        </w:rPr>
        <w:t>в жизни человека</w:t>
      </w:r>
      <w:r w:rsidRPr="003F64D9">
        <w:rPr>
          <w:rFonts w:ascii="Times New Roman" w:hAnsi="Times New Roman" w:cs="Times New Roman"/>
          <w:sz w:val="28"/>
          <w:szCs w:val="28"/>
        </w:rPr>
        <w:t>;</w:t>
      </w:r>
    </w:p>
    <w:p w:rsidR="003F64D9" w:rsidRPr="003F64D9" w:rsidRDefault="003F64D9" w:rsidP="003F64D9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64D9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r w:rsidRPr="003F64D9">
        <w:rPr>
          <w:rFonts w:ascii="Times New Roman" w:hAnsi="Times New Roman" w:cs="Times New Roman"/>
          <w:sz w:val="28"/>
          <w:szCs w:val="28"/>
        </w:rPr>
        <w:t>правила</w:t>
      </w: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 личной гигиены; </w:t>
      </w:r>
    </w:p>
    <w:p w:rsidR="003F64D9" w:rsidRPr="003F64D9" w:rsidRDefault="003F64D9" w:rsidP="003F64D9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F64D9">
        <w:rPr>
          <w:rFonts w:ascii="Times New Roman" w:hAnsi="Times New Roman" w:cs="Times New Roman"/>
          <w:sz w:val="28"/>
          <w:szCs w:val="28"/>
        </w:rPr>
        <w:t>правила безопасности;</w:t>
      </w:r>
    </w:p>
    <w:p w:rsidR="003F64D9" w:rsidRPr="003F64D9" w:rsidRDefault="003F64D9" w:rsidP="003F64D9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 простейшие </w:t>
      </w:r>
      <w:r w:rsidRPr="003F64D9">
        <w:rPr>
          <w:rFonts w:ascii="Times New Roman" w:hAnsi="Times New Roman" w:cs="Times New Roman"/>
          <w:sz w:val="28"/>
          <w:szCs w:val="28"/>
        </w:rPr>
        <w:t>правила охраны</w:t>
      </w: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 природы.</w:t>
      </w:r>
    </w:p>
    <w:p w:rsidR="003F64D9" w:rsidRPr="003F64D9" w:rsidRDefault="003F64D9" w:rsidP="003F64D9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3F64D9">
        <w:rPr>
          <w:rFonts w:ascii="Times New Roman" w:hAnsi="Times New Roman" w:cs="Times New Roman"/>
          <w:b/>
          <w:i/>
          <w:sz w:val="28"/>
          <w:szCs w:val="28"/>
          <w:lang w:val="kk-KZ"/>
        </w:rPr>
        <w:t>Учащиеся должны уметь:</w:t>
      </w:r>
    </w:p>
    <w:p w:rsidR="003F64D9" w:rsidRPr="003F64D9" w:rsidRDefault="003F64D9" w:rsidP="003F64D9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64D9">
        <w:rPr>
          <w:rFonts w:ascii="Times New Roman" w:hAnsi="Times New Roman" w:cs="Times New Roman"/>
          <w:sz w:val="28"/>
          <w:szCs w:val="28"/>
          <w:lang w:val="kk-KZ"/>
        </w:rPr>
        <w:t>определять стороны горизонта;</w:t>
      </w:r>
    </w:p>
    <w:p w:rsidR="003F64D9" w:rsidRPr="003F64D9" w:rsidRDefault="003F64D9" w:rsidP="003F64D9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64D9">
        <w:rPr>
          <w:rFonts w:ascii="Times New Roman" w:hAnsi="Times New Roman" w:cs="Times New Roman"/>
          <w:sz w:val="28"/>
          <w:szCs w:val="28"/>
        </w:rPr>
        <w:t>использова</w:t>
      </w:r>
      <w:proofErr w:type="spellEnd"/>
      <w:r w:rsidRPr="003F64D9">
        <w:rPr>
          <w:rFonts w:ascii="Times New Roman" w:hAnsi="Times New Roman" w:cs="Times New Roman"/>
          <w:sz w:val="28"/>
          <w:szCs w:val="28"/>
          <w:lang w:val="kk-KZ"/>
        </w:rPr>
        <w:t>ть</w:t>
      </w:r>
      <w:r w:rsidRPr="003F64D9">
        <w:rPr>
          <w:rFonts w:ascii="Times New Roman" w:hAnsi="Times New Roman" w:cs="Times New Roman"/>
          <w:sz w:val="28"/>
          <w:szCs w:val="28"/>
        </w:rPr>
        <w:t xml:space="preserve"> методы </w:t>
      </w:r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наблюдения </w:t>
      </w:r>
      <w:r w:rsidRPr="003F64D9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3F64D9">
        <w:rPr>
          <w:rFonts w:ascii="Times New Roman" w:hAnsi="Times New Roman" w:cs="Times New Roman"/>
          <w:sz w:val="28"/>
          <w:szCs w:val="28"/>
        </w:rPr>
        <w:t>окружающ</w:t>
      </w:r>
      <w:proofErr w:type="spellEnd"/>
      <w:r w:rsidRPr="003F64D9">
        <w:rPr>
          <w:rFonts w:ascii="Times New Roman" w:hAnsi="Times New Roman" w:cs="Times New Roman"/>
          <w:sz w:val="28"/>
          <w:szCs w:val="28"/>
          <w:lang w:val="kk-KZ"/>
        </w:rPr>
        <w:t xml:space="preserve">им миром. </w:t>
      </w:r>
    </w:p>
    <w:p w:rsidR="003F64D9" w:rsidRPr="003F64D9" w:rsidRDefault="003F64D9" w:rsidP="003F64D9">
      <w:pPr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F64D9" w:rsidRPr="003F64D9" w:rsidRDefault="003F64D9" w:rsidP="003F64D9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3F64D9" w:rsidRPr="003F64D9" w:rsidRDefault="003F64D9" w:rsidP="003F64D9">
      <w:pPr>
        <w:rPr>
          <w:rFonts w:ascii="Times New Roman" w:hAnsi="Times New Roman" w:cs="Times New Roman"/>
          <w:sz w:val="28"/>
          <w:szCs w:val="28"/>
        </w:rPr>
      </w:pPr>
    </w:p>
    <w:p w:rsidR="003F64D9" w:rsidRPr="003F64D9" w:rsidRDefault="003F64D9" w:rsidP="003F64D9">
      <w:pPr>
        <w:rPr>
          <w:rFonts w:ascii="Times New Roman" w:hAnsi="Times New Roman" w:cs="Times New Roman"/>
          <w:sz w:val="28"/>
          <w:szCs w:val="28"/>
        </w:rPr>
      </w:pPr>
    </w:p>
    <w:p w:rsidR="003F64D9" w:rsidRDefault="003F64D9" w:rsidP="003F64D9">
      <w:pPr>
        <w:rPr>
          <w:rFonts w:ascii="Times New Roman" w:hAnsi="Times New Roman" w:cs="Times New Roman"/>
          <w:sz w:val="28"/>
          <w:szCs w:val="28"/>
        </w:rPr>
      </w:pPr>
    </w:p>
    <w:p w:rsidR="003F64D9" w:rsidRDefault="003F64D9" w:rsidP="003F64D9">
      <w:pPr>
        <w:rPr>
          <w:rFonts w:ascii="Times New Roman" w:hAnsi="Times New Roman" w:cs="Times New Roman"/>
          <w:sz w:val="28"/>
          <w:szCs w:val="28"/>
        </w:rPr>
      </w:pPr>
    </w:p>
    <w:p w:rsidR="003F64D9" w:rsidRDefault="003F64D9" w:rsidP="003F64D9">
      <w:pPr>
        <w:rPr>
          <w:rFonts w:ascii="Times New Roman" w:hAnsi="Times New Roman" w:cs="Times New Roman"/>
          <w:sz w:val="28"/>
          <w:szCs w:val="28"/>
        </w:rPr>
      </w:pPr>
    </w:p>
    <w:p w:rsidR="003F64D9" w:rsidRDefault="003F64D9" w:rsidP="003F64D9">
      <w:pPr>
        <w:rPr>
          <w:rFonts w:ascii="Times New Roman" w:hAnsi="Times New Roman" w:cs="Times New Roman"/>
          <w:sz w:val="28"/>
          <w:szCs w:val="28"/>
        </w:rPr>
      </w:pPr>
    </w:p>
    <w:p w:rsidR="003F64D9" w:rsidRDefault="003F64D9" w:rsidP="003F64D9">
      <w:pPr>
        <w:rPr>
          <w:rFonts w:ascii="Times New Roman" w:hAnsi="Times New Roman" w:cs="Times New Roman"/>
          <w:sz w:val="28"/>
          <w:szCs w:val="28"/>
        </w:rPr>
      </w:pPr>
    </w:p>
    <w:p w:rsidR="003F64D9" w:rsidRDefault="003F64D9" w:rsidP="003F64D9">
      <w:pPr>
        <w:rPr>
          <w:rFonts w:ascii="Times New Roman" w:hAnsi="Times New Roman" w:cs="Times New Roman"/>
          <w:sz w:val="28"/>
          <w:szCs w:val="28"/>
        </w:rPr>
      </w:pPr>
    </w:p>
    <w:p w:rsidR="003F64D9" w:rsidRPr="003F64D9" w:rsidRDefault="003F64D9" w:rsidP="003F64D9">
      <w:pPr>
        <w:rPr>
          <w:rFonts w:ascii="Times New Roman" w:hAnsi="Times New Roman" w:cs="Times New Roman"/>
          <w:sz w:val="28"/>
          <w:szCs w:val="28"/>
        </w:rPr>
      </w:pPr>
    </w:p>
    <w:p w:rsidR="003F64D9" w:rsidRPr="003F64D9" w:rsidRDefault="003F64D9" w:rsidP="003F64D9">
      <w:pPr>
        <w:rPr>
          <w:rFonts w:ascii="Times New Roman" w:hAnsi="Times New Roman" w:cs="Times New Roman"/>
          <w:sz w:val="28"/>
          <w:szCs w:val="28"/>
        </w:rPr>
      </w:pPr>
    </w:p>
    <w:p w:rsidR="003F64D9" w:rsidRPr="003F64D9" w:rsidRDefault="003F64D9" w:rsidP="003F64D9">
      <w:pPr>
        <w:rPr>
          <w:rFonts w:ascii="Times New Roman" w:hAnsi="Times New Roman" w:cs="Times New Roman"/>
          <w:sz w:val="28"/>
          <w:szCs w:val="28"/>
        </w:rPr>
      </w:pPr>
    </w:p>
    <w:p w:rsidR="003F64D9" w:rsidRPr="003F64D9" w:rsidRDefault="003F64D9" w:rsidP="003F64D9">
      <w:pPr>
        <w:rPr>
          <w:rFonts w:ascii="Times New Roman" w:hAnsi="Times New Roman" w:cs="Times New Roman"/>
          <w:sz w:val="28"/>
          <w:szCs w:val="28"/>
        </w:rPr>
      </w:pPr>
    </w:p>
    <w:p w:rsidR="003F64D9" w:rsidRPr="003F64D9" w:rsidRDefault="003F64D9" w:rsidP="003F6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F64D9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Окружающий мир (6 часов):</w:t>
      </w:r>
    </w:p>
    <w:tbl>
      <w:tblPr>
        <w:tblW w:w="14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94"/>
        <w:gridCol w:w="7432"/>
      </w:tblGrid>
      <w:tr w:rsidR="003F64D9" w:rsidRPr="003F64D9" w:rsidTr="00E150CC">
        <w:tc>
          <w:tcPr>
            <w:tcW w:w="14826" w:type="dxa"/>
            <w:gridSpan w:val="2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Стандарт раздела.</w:t>
            </w:r>
          </w:p>
        </w:tc>
      </w:tr>
      <w:tr w:rsidR="003F64D9" w:rsidRPr="003F64D9" w:rsidTr="00E150CC">
        <w:trPr>
          <w:trHeight w:val="2770"/>
        </w:trPr>
        <w:tc>
          <w:tcPr>
            <w:tcW w:w="73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Учащиеся должны знать (различать):</w:t>
            </w:r>
          </w:p>
          <w:p w:rsidR="003F64D9" w:rsidRPr="003F64D9" w:rsidRDefault="003F64D9" w:rsidP="00E150CC">
            <w:pPr>
              <w:widowControl w:val="0"/>
              <w:shd w:val="clear" w:color="auto" w:fill="FFFFFF"/>
              <w:tabs>
                <w:tab w:val="left" w:pos="0"/>
                <w:tab w:val="left" w:pos="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- об окружающем мире, иметь элементарные представления;</w:t>
            </w:r>
          </w:p>
          <w:p w:rsidR="003F64D9" w:rsidRPr="003F64D9" w:rsidRDefault="003F64D9" w:rsidP="00E150CC">
            <w:pPr>
              <w:widowControl w:val="0"/>
              <w:shd w:val="clear" w:color="auto" w:fill="FFFFFF"/>
              <w:tabs>
                <w:tab w:val="left" w:pos="0"/>
                <w:tab w:val="left" w:pos="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- о познании мира – учебном предмете об окружающем мире</w:t>
            </w: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F64D9" w:rsidRPr="003F64D9" w:rsidRDefault="003F64D9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 xml:space="preserve">-  смена дня и ночи, ее значимость в жизни растений, животных и человека. Наблюдение за окружающим миром. </w:t>
            </w:r>
          </w:p>
          <w:p w:rsidR="003F64D9" w:rsidRPr="003F64D9" w:rsidRDefault="003F64D9" w:rsidP="00E150CC">
            <w:pPr>
              <w:widowControl w:val="0"/>
              <w:shd w:val="clear" w:color="auto" w:fill="FFFFFF"/>
              <w:tabs>
                <w:tab w:val="left" w:pos="0"/>
                <w:tab w:val="left" w:pos="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4D9" w:rsidRPr="003F64D9" w:rsidRDefault="003F64D9" w:rsidP="00E150CC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2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уметь:</w:t>
            </w:r>
          </w:p>
          <w:p w:rsidR="003F64D9" w:rsidRPr="003F64D9" w:rsidRDefault="003F64D9" w:rsidP="00E150CC">
            <w:pPr>
              <w:widowControl w:val="0"/>
              <w:shd w:val="clear" w:color="auto" w:fill="FFFFFF"/>
              <w:tabs>
                <w:tab w:val="left" w:pos="0"/>
                <w:tab w:val="left" w:pos="590"/>
              </w:tabs>
              <w:autoSpaceDE w:val="0"/>
              <w:autoSpaceDN w:val="0"/>
              <w:adjustRightInd w:val="0"/>
              <w:ind w:firstLine="90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- проводить первичные наблюдения за различным состоянием окружающего мира</w:t>
            </w: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F64D9" w:rsidRPr="003F64D9" w:rsidRDefault="003F64D9" w:rsidP="00E150C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firstLine="90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- рассказывать об </w:t>
            </w:r>
            <w:proofErr w:type="gramStart"/>
            <w:r w:rsidRPr="003F64D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увиденном</w:t>
            </w:r>
            <w:proofErr w:type="gramEnd"/>
            <w:r w:rsidRPr="003F64D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и прочитанном</w:t>
            </w:r>
            <w:r w:rsidRPr="003F64D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;</w:t>
            </w:r>
          </w:p>
          <w:p w:rsidR="003F64D9" w:rsidRPr="003F64D9" w:rsidRDefault="003F64D9" w:rsidP="00E150C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firstLine="90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 xml:space="preserve">- различать монолог и диалог; </w:t>
            </w:r>
          </w:p>
          <w:p w:rsidR="003F64D9" w:rsidRPr="003F64D9" w:rsidRDefault="003F64D9" w:rsidP="00E150C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firstLine="90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-пользоваться нужной информацией;</w:t>
            </w:r>
          </w:p>
        </w:tc>
      </w:tr>
    </w:tbl>
    <w:p w:rsidR="003F64D9" w:rsidRPr="003F64D9" w:rsidRDefault="003F64D9" w:rsidP="003F64D9">
      <w:pPr>
        <w:rPr>
          <w:rFonts w:ascii="Times New Roman" w:hAnsi="Times New Roman" w:cs="Times New Roman"/>
          <w:sz w:val="28"/>
          <w:szCs w:val="28"/>
        </w:rPr>
      </w:pPr>
    </w:p>
    <w:p w:rsidR="003F64D9" w:rsidRPr="003F64D9" w:rsidRDefault="003F64D9" w:rsidP="003F64D9">
      <w:pPr>
        <w:pStyle w:val="Defaul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5"/>
        <w:gridCol w:w="865"/>
        <w:gridCol w:w="2595"/>
        <w:gridCol w:w="1929"/>
        <w:gridCol w:w="1984"/>
        <w:gridCol w:w="1985"/>
        <w:gridCol w:w="2409"/>
        <w:gridCol w:w="2127"/>
      </w:tblGrid>
      <w:tr w:rsidR="003F64D9" w:rsidRPr="003F64D9" w:rsidTr="00E150CC">
        <w:trPr>
          <w:trHeight w:val="118"/>
        </w:trPr>
        <w:tc>
          <w:tcPr>
            <w:tcW w:w="815" w:type="dxa"/>
          </w:tcPr>
          <w:p w:rsidR="003F64D9" w:rsidRPr="003F64D9" w:rsidRDefault="003F64D9" w:rsidP="00E150CC">
            <w:pPr>
              <w:pStyle w:val="Pa3"/>
              <w:spacing w:before="100"/>
              <w:jc w:val="center"/>
              <w:rPr>
                <w:rStyle w:val="A40"/>
                <w:b/>
                <w:bCs/>
                <w:sz w:val="28"/>
                <w:szCs w:val="28"/>
              </w:rPr>
            </w:pPr>
            <w:r w:rsidRPr="003F64D9">
              <w:rPr>
                <w:rStyle w:val="A40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865" w:type="dxa"/>
          </w:tcPr>
          <w:p w:rsidR="003F64D9" w:rsidRPr="003F64D9" w:rsidRDefault="003F64D9" w:rsidP="00E150CC">
            <w:pPr>
              <w:pStyle w:val="Pa3"/>
              <w:spacing w:before="100"/>
              <w:jc w:val="center"/>
              <w:rPr>
                <w:color w:val="000000"/>
                <w:sz w:val="28"/>
                <w:szCs w:val="28"/>
              </w:rPr>
            </w:pPr>
            <w:r w:rsidRPr="003F64D9">
              <w:rPr>
                <w:color w:val="000000"/>
                <w:sz w:val="28"/>
                <w:szCs w:val="28"/>
              </w:rPr>
              <w:t>№ урока</w:t>
            </w:r>
          </w:p>
        </w:tc>
        <w:tc>
          <w:tcPr>
            <w:tcW w:w="2595" w:type="dxa"/>
          </w:tcPr>
          <w:p w:rsidR="003F64D9" w:rsidRPr="003F64D9" w:rsidRDefault="003F64D9" w:rsidP="00E150CC">
            <w:pPr>
              <w:pStyle w:val="Pa3"/>
              <w:spacing w:before="100"/>
              <w:jc w:val="center"/>
              <w:rPr>
                <w:rStyle w:val="A40"/>
                <w:b/>
                <w:bCs/>
                <w:sz w:val="28"/>
                <w:szCs w:val="28"/>
              </w:rPr>
            </w:pPr>
            <w:r w:rsidRPr="003F64D9">
              <w:rPr>
                <w:rStyle w:val="A40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1929" w:type="dxa"/>
          </w:tcPr>
          <w:p w:rsidR="003F64D9" w:rsidRPr="003F64D9" w:rsidRDefault="003F64D9" w:rsidP="00E150CC">
            <w:pPr>
              <w:pStyle w:val="Pa3"/>
              <w:spacing w:before="100"/>
              <w:jc w:val="center"/>
              <w:rPr>
                <w:rStyle w:val="A40"/>
                <w:b/>
                <w:bCs/>
                <w:sz w:val="28"/>
                <w:szCs w:val="28"/>
              </w:rPr>
            </w:pPr>
            <w:r w:rsidRPr="003F64D9">
              <w:rPr>
                <w:rStyle w:val="A40"/>
                <w:b/>
                <w:bCs/>
                <w:sz w:val="28"/>
                <w:szCs w:val="28"/>
              </w:rPr>
              <w:t xml:space="preserve">Часы (план) </w:t>
            </w:r>
          </w:p>
        </w:tc>
        <w:tc>
          <w:tcPr>
            <w:tcW w:w="1984" w:type="dxa"/>
          </w:tcPr>
          <w:p w:rsidR="003F64D9" w:rsidRPr="003F64D9" w:rsidRDefault="003F64D9" w:rsidP="00E150CC">
            <w:pPr>
              <w:pStyle w:val="Pa3"/>
              <w:spacing w:before="100"/>
              <w:jc w:val="center"/>
              <w:rPr>
                <w:rStyle w:val="A40"/>
                <w:b/>
                <w:bCs/>
                <w:sz w:val="28"/>
                <w:szCs w:val="28"/>
              </w:rPr>
            </w:pPr>
            <w:r w:rsidRPr="003F64D9">
              <w:rPr>
                <w:rStyle w:val="A40"/>
                <w:b/>
                <w:bCs/>
                <w:sz w:val="28"/>
                <w:szCs w:val="28"/>
              </w:rPr>
              <w:t>Часы (факт)</w:t>
            </w:r>
          </w:p>
        </w:tc>
        <w:tc>
          <w:tcPr>
            <w:tcW w:w="1985" w:type="dxa"/>
          </w:tcPr>
          <w:p w:rsidR="003F64D9" w:rsidRPr="003F64D9" w:rsidRDefault="003F64D9" w:rsidP="00E150CC">
            <w:pPr>
              <w:pStyle w:val="Pa3"/>
              <w:spacing w:before="100"/>
              <w:jc w:val="center"/>
              <w:rPr>
                <w:rStyle w:val="A40"/>
                <w:b/>
                <w:bCs/>
                <w:sz w:val="28"/>
                <w:szCs w:val="28"/>
              </w:rPr>
            </w:pPr>
            <w:r w:rsidRPr="003F64D9">
              <w:rPr>
                <w:rStyle w:val="A40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2409" w:type="dxa"/>
          </w:tcPr>
          <w:p w:rsidR="003F64D9" w:rsidRPr="003F64D9" w:rsidRDefault="003F64D9" w:rsidP="00E150CC">
            <w:pPr>
              <w:pStyle w:val="Pa3"/>
              <w:spacing w:before="100"/>
              <w:jc w:val="center"/>
              <w:rPr>
                <w:rStyle w:val="A40"/>
                <w:b/>
                <w:bCs/>
                <w:sz w:val="28"/>
                <w:szCs w:val="28"/>
              </w:rPr>
            </w:pPr>
            <w:r w:rsidRPr="003F64D9">
              <w:rPr>
                <w:rStyle w:val="A40"/>
                <w:b/>
                <w:bCs/>
                <w:sz w:val="28"/>
                <w:szCs w:val="28"/>
              </w:rPr>
              <w:t>Вид контроля</w:t>
            </w:r>
          </w:p>
        </w:tc>
        <w:tc>
          <w:tcPr>
            <w:tcW w:w="2127" w:type="dxa"/>
          </w:tcPr>
          <w:p w:rsidR="003F64D9" w:rsidRPr="003F64D9" w:rsidRDefault="003F64D9" w:rsidP="00E150CC">
            <w:pPr>
              <w:pStyle w:val="Pa3"/>
              <w:spacing w:before="100"/>
              <w:jc w:val="center"/>
              <w:rPr>
                <w:rStyle w:val="A40"/>
                <w:b/>
                <w:bCs/>
                <w:sz w:val="28"/>
                <w:szCs w:val="28"/>
              </w:rPr>
            </w:pPr>
            <w:r w:rsidRPr="003F64D9">
              <w:rPr>
                <w:rStyle w:val="A40"/>
                <w:b/>
                <w:bCs/>
                <w:sz w:val="28"/>
                <w:szCs w:val="28"/>
              </w:rPr>
              <w:t>ИКТ</w:t>
            </w:r>
          </w:p>
        </w:tc>
      </w:tr>
      <w:tr w:rsidR="003F64D9" w:rsidRPr="003F64D9" w:rsidTr="00E150CC">
        <w:trPr>
          <w:trHeight w:val="117"/>
        </w:trPr>
        <w:tc>
          <w:tcPr>
            <w:tcW w:w="815" w:type="dxa"/>
          </w:tcPr>
          <w:p w:rsidR="003F64D9" w:rsidRPr="003F64D9" w:rsidRDefault="003F64D9" w:rsidP="00E150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  <w:r w:rsidRPr="003F64D9">
              <w:rPr>
                <w:rStyle w:val="A40"/>
                <w:sz w:val="28"/>
                <w:szCs w:val="28"/>
              </w:rPr>
              <w:t xml:space="preserve">1 </w:t>
            </w:r>
          </w:p>
        </w:tc>
        <w:tc>
          <w:tcPr>
            <w:tcW w:w="865" w:type="dxa"/>
          </w:tcPr>
          <w:p w:rsidR="003F64D9" w:rsidRPr="003F64D9" w:rsidRDefault="003F64D9" w:rsidP="00E150CC">
            <w:pPr>
              <w:pStyle w:val="Pa16"/>
              <w:jc w:val="both"/>
              <w:rPr>
                <w:rStyle w:val="A40"/>
                <w:sz w:val="28"/>
                <w:szCs w:val="28"/>
              </w:rPr>
            </w:pPr>
            <w:r w:rsidRPr="003F64D9">
              <w:rPr>
                <w:rStyle w:val="A40"/>
                <w:sz w:val="28"/>
                <w:szCs w:val="28"/>
              </w:rPr>
              <w:t>1</w:t>
            </w:r>
          </w:p>
        </w:tc>
        <w:tc>
          <w:tcPr>
            <w:tcW w:w="2595" w:type="dxa"/>
          </w:tcPr>
          <w:p w:rsidR="003F64D9" w:rsidRPr="003F64D9" w:rsidRDefault="003F64D9" w:rsidP="00E150CC">
            <w:pPr>
              <w:pStyle w:val="Pa16"/>
              <w:jc w:val="both"/>
              <w:rPr>
                <w:rStyle w:val="A40"/>
                <w:sz w:val="28"/>
                <w:szCs w:val="28"/>
              </w:rPr>
            </w:pPr>
            <w:r w:rsidRPr="003F64D9">
              <w:rPr>
                <w:rStyle w:val="A40"/>
                <w:sz w:val="28"/>
                <w:szCs w:val="28"/>
              </w:rPr>
              <w:t>Окружающий мир.</w:t>
            </w:r>
          </w:p>
          <w:p w:rsidR="003F64D9" w:rsidRPr="003F64D9" w:rsidRDefault="006E1921" w:rsidP="00E150CC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="003F64D9" w:rsidRPr="003F64D9">
              <w:rPr>
                <w:b/>
                <w:sz w:val="28"/>
                <w:szCs w:val="28"/>
              </w:rPr>
              <w:t>ОБЖ «Безопасность».</w:t>
            </w:r>
          </w:p>
        </w:tc>
        <w:tc>
          <w:tcPr>
            <w:tcW w:w="1929" w:type="dxa"/>
          </w:tcPr>
          <w:p w:rsidR="003F64D9" w:rsidRPr="003F64D9" w:rsidRDefault="003F64D9" w:rsidP="00E150CC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  <w:r w:rsidRPr="003F64D9">
              <w:rPr>
                <w:color w:val="000000"/>
                <w:sz w:val="28"/>
                <w:szCs w:val="28"/>
              </w:rPr>
              <w:t>1</w:t>
            </w:r>
          </w:p>
          <w:p w:rsidR="003F64D9" w:rsidRPr="003F64D9" w:rsidRDefault="003F64D9" w:rsidP="00E150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3F64D9" w:rsidRPr="003F64D9" w:rsidRDefault="003F64D9" w:rsidP="00E150CC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F64D9" w:rsidRPr="003F64D9" w:rsidRDefault="003F64D9" w:rsidP="00E150CC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:rsidR="003F64D9" w:rsidRPr="003F64D9" w:rsidRDefault="003F64D9" w:rsidP="00E150CC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</w:tcPr>
          <w:p w:rsidR="003F64D9" w:rsidRPr="003F64D9" w:rsidRDefault="003F64D9" w:rsidP="00E150CC">
            <w:pPr>
              <w:pStyle w:val="Pa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F64D9" w:rsidRPr="003F64D9" w:rsidTr="00E150CC">
        <w:trPr>
          <w:trHeight w:val="117"/>
        </w:trPr>
        <w:tc>
          <w:tcPr>
            <w:tcW w:w="815" w:type="dxa"/>
          </w:tcPr>
          <w:p w:rsidR="003F64D9" w:rsidRPr="003F64D9" w:rsidRDefault="003F64D9" w:rsidP="00E150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  <w:r w:rsidRPr="003F64D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65" w:type="dxa"/>
          </w:tcPr>
          <w:p w:rsidR="003F64D9" w:rsidRPr="003F64D9" w:rsidRDefault="003F64D9" w:rsidP="00E150CC">
            <w:pPr>
              <w:pStyle w:val="Pa11"/>
              <w:rPr>
                <w:rStyle w:val="A40"/>
                <w:sz w:val="28"/>
                <w:szCs w:val="28"/>
              </w:rPr>
            </w:pPr>
            <w:r w:rsidRPr="003F64D9">
              <w:rPr>
                <w:rStyle w:val="A40"/>
                <w:sz w:val="28"/>
                <w:szCs w:val="28"/>
              </w:rPr>
              <w:t>2</w:t>
            </w:r>
          </w:p>
        </w:tc>
        <w:tc>
          <w:tcPr>
            <w:tcW w:w="2595" w:type="dxa"/>
          </w:tcPr>
          <w:p w:rsidR="003F64D9" w:rsidRPr="003F64D9" w:rsidRDefault="003F64D9" w:rsidP="00E150CC">
            <w:pPr>
              <w:pStyle w:val="Pa11"/>
              <w:rPr>
                <w:color w:val="000000"/>
                <w:sz w:val="28"/>
                <w:szCs w:val="28"/>
              </w:rPr>
            </w:pPr>
            <w:r w:rsidRPr="003F64D9">
              <w:rPr>
                <w:rStyle w:val="A40"/>
                <w:sz w:val="28"/>
                <w:szCs w:val="28"/>
              </w:rPr>
              <w:t>Неживая природа</w:t>
            </w:r>
          </w:p>
        </w:tc>
        <w:tc>
          <w:tcPr>
            <w:tcW w:w="1929" w:type="dxa"/>
          </w:tcPr>
          <w:p w:rsidR="003F64D9" w:rsidRPr="003F64D9" w:rsidRDefault="003F64D9" w:rsidP="00E150CC">
            <w:pPr>
              <w:pStyle w:val="Pa0"/>
              <w:jc w:val="center"/>
              <w:rPr>
                <w:rStyle w:val="A40"/>
                <w:sz w:val="28"/>
                <w:szCs w:val="28"/>
              </w:rPr>
            </w:pPr>
            <w:r w:rsidRPr="003F64D9">
              <w:rPr>
                <w:rStyle w:val="A40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3F64D9" w:rsidRPr="003F64D9" w:rsidRDefault="003F64D9" w:rsidP="00E150CC">
            <w:pPr>
              <w:pStyle w:val="Pa0"/>
              <w:jc w:val="center"/>
              <w:rPr>
                <w:rStyle w:val="A4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F64D9" w:rsidRPr="003F64D9" w:rsidRDefault="003F64D9" w:rsidP="00E150CC">
            <w:pPr>
              <w:pStyle w:val="Pa0"/>
              <w:jc w:val="center"/>
              <w:rPr>
                <w:rStyle w:val="A40"/>
                <w:sz w:val="28"/>
                <w:szCs w:val="28"/>
              </w:rPr>
            </w:pPr>
          </w:p>
        </w:tc>
        <w:tc>
          <w:tcPr>
            <w:tcW w:w="2409" w:type="dxa"/>
          </w:tcPr>
          <w:p w:rsidR="003F64D9" w:rsidRPr="003F64D9" w:rsidRDefault="003F64D9" w:rsidP="00E150CC">
            <w:pPr>
              <w:pStyle w:val="Pa0"/>
              <w:jc w:val="center"/>
              <w:rPr>
                <w:rStyle w:val="A40"/>
                <w:sz w:val="28"/>
                <w:szCs w:val="28"/>
              </w:rPr>
            </w:pPr>
          </w:p>
        </w:tc>
        <w:tc>
          <w:tcPr>
            <w:tcW w:w="2127" w:type="dxa"/>
          </w:tcPr>
          <w:p w:rsidR="003F64D9" w:rsidRPr="003F64D9" w:rsidRDefault="003F64D9" w:rsidP="00E150CC">
            <w:pPr>
              <w:pStyle w:val="Pa0"/>
              <w:jc w:val="center"/>
              <w:rPr>
                <w:rStyle w:val="A40"/>
                <w:sz w:val="28"/>
                <w:szCs w:val="28"/>
              </w:rPr>
            </w:pPr>
          </w:p>
        </w:tc>
      </w:tr>
      <w:tr w:rsidR="003F64D9" w:rsidRPr="003F64D9" w:rsidTr="00E150CC">
        <w:trPr>
          <w:trHeight w:val="117"/>
        </w:trPr>
        <w:tc>
          <w:tcPr>
            <w:tcW w:w="815" w:type="dxa"/>
          </w:tcPr>
          <w:p w:rsidR="003F64D9" w:rsidRPr="003F64D9" w:rsidRDefault="003F64D9" w:rsidP="00E150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  <w:r w:rsidRPr="003F64D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65" w:type="dxa"/>
          </w:tcPr>
          <w:p w:rsidR="003F64D9" w:rsidRPr="003F64D9" w:rsidRDefault="003F64D9" w:rsidP="00E150CC">
            <w:pPr>
              <w:pStyle w:val="Pa11"/>
              <w:rPr>
                <w:rStyle w:val="A40"/>
                <w:sz w:val="28"/>
                <w:szCs w:val="28"/>
              </w:rPr>
            </w:pPr>
            <w:r w:rsidRPr="003F64D9">
              <w:rPr>
                <w:rStyle w:val="A40"/>
                <w:sz w:val="28"/>
                <w:szCs w:val="28"/>
              </w:rPr>
              <w:t>3</w:t>
            </w:r>
          </w:p>
        </w:tc>
        <w:tc>
          <w:tcPr>
            <w:tcW w:w="2595" w:type="dxa"/>
          </w:tcPr>
          <w:p w:rsidR="003F64D9" w:rsidRPr="003F64D9" w:rsidRDefault="003F64D9" w:rsidP="00E150CC">
            <w:pPr>
              <w:pStyle w:val="Pa11"/>
              <w:rPr>
                <w:color w:val="000000"/>
                <w:sz w:val="28"/>
                <w:szCs w:val="28"/>
              </w:rPr>
            </w:pPr>
            <w:r w:rsidRPr="003F64D9">
              <w:rPr>
                <w:rStyle w:val="A40"/>
                <w:sz w:val="28"/>
                <w:szCs w:val="28"/>
              </w:rPr>
              <w:t>Живая природа</w:t>
            </w:r>
          </w:p>
        </w:tc>
        <w:tc>
          <w:tcPr>
            <w:tcW w:w="1929" w:type="dxa"/>
          </w:tcPr>
          <w:p w:rsidR="003F64D9" w:rsidRPr="003F64D9" w:rsidRDefault="003F64D9" w:rsidP="00E150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  <w:r w:rsidRPr="003F64D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3F64D9" w:rsidRPr="003F64D9" w:rsidRDefault="003F64D9" w:rsidP="00E150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F64D9" w:rsidRPr="003F64D9" w:rsidRDefault="003F64D9" w:rsidP="00E150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:rsidR="003F64D9" w:rsidRPr="003F64D9" w:rsidRDefault="003F64D9" w:rsidP="00E150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</w:tcPr>
          <w:p w:rsidR="003F64D9" w:rsidRPr="003F64D9" w:rsidRDefault="003F64D9" w:rsidP="00E150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F64D9" w:rsidRPr="003F64D9" w:rsidTr="00E150CC">
        <w:trPr>
          <w:trHeight w:val="117"/>
        </w:trPr>
        <w:tc>
          <w:tcPr>
            <w:tcW w:w="815" w:type="dxa"/>
          </w:tcPr>
          <w:p w:rsidR="003F64D9" w:rsidRPr="003F64D9" w:rsidRDefault="003F64D9" w:rsidP="00E150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  <w:r w:rsidRPr="003F64D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65" w:type="dxa"/>
          </w:tcPr>
          <w:p w:rsidR="003F64D9" w:rsidRPr="003F64D9" w:rsidRDefault="003F64D9" w:rsidP="00E150CC">
            <w:pPr>
              <w:pStyle w:val="Pa11"/>
              <w:rPr>
                <w:rStyle w:val="A40"/>
                <w:sz w:val="28"/>
                <w:szCs w:val="28"/>
              </w:rPr>
            </w:pPr>
            <w:r w:rsidRPr="003F64D9">
              <w:rPr>
                <w:rStyle w:val="A40"/>
                <w:sz w:val="28"/>
                <w:szCs w:val="28"/>
              </w:rPr>
              <w:t>4</w:t>
            </w:r>
          </w:p>
        </w:tc>
        <w:tc>
          <w:tcPr>
            <w:tcW w:w="2595" w:type="dxa"/>
          </w:tcPr>
          <w:p w:rsidR="003F64D9" w:rsidRPr="003F64D9" w:rsidRDefault="003F64D9" w:rsidP="00E150CC">
            <w:pPr>
              <w:pStyle w:val="Pa11"/>
              <w:rPr>
                <w:rStyle w:val="A40"/>
                <w:sz w:val="28"/>
                <w:szCs w:val="28"/>
              </w:rPr>
            </w:pPr>
            <w:r w:rsidRPr="003F64D9">
              <w:rPr>
                <w:rStyle w:val="A40"/>
                <w:sz w:val="28"/>
                <w:szCs w:val="28"/>
              </w:rPr>
              <w:t>Явления природы.</w:t>
            </w:r>
          </w:p>
        </w:tc>
        <w:tc>
          <w:tcPr>
            <w:tcW w:w="1929" w:type="dxa"/>
          </w:tcPr>
          <w:p w:rsidR="003F64D9" w:rsidRPr="003F64D9" w:rsidRDefault="003F64D9" w:rsidP="00E150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  <w:r w:rsidRPr="003F64D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3F64D9" w:rsidRPr="003F64D9" w:rsidRDefault="003F64D9" w:rsidP="00E150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F64D9" w:rsidRPr="003F64D9" w:rsidRDefault="003F64D9" w:rsidP="00E150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:rsidR="003F64D9" w:rsidRPr="003F64D9" w:rsidRDefault="003F64D9" w:rsidP="00E150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</w:tcPr>
          <w:p w:rsidR="003F64D9" w:rsidRPr="003F64D9" w:rsidRDefault="003F64D9" w:rsidP="00E150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F64D9" w:rsidRPr="003F64D9" w:rsidTr="00E150CC">
        <w:trPr>
          <w:trHeight w:val="117"/>
        </w:trPr>
        <w:tc>
          <w:tcPr>
            <w:tcW w:w="815" w:type="dxa"/>
          </w:tcPr>
          <w:p w:rsidR="003F64D9" w:rsidRPr="003F64D9" w:rsidRDefault="003F64D9" w:rsidP="00E150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  <w:r w:rsidRPr="003F64D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65" w:type="dxa"/>
          </w:tcPr>
          <w:p w:rsidR="003F64D9" w:rsidRPr="003F64D9" w:rsidRDefault="003F64D9" w:rsidP="00E150CC">
            <w:pPr>
              <w:pStyle w:val="Pa11"/>
              <w:rPr>
                <w:rStyle w:val="A40"/>
                <w:sz w:val="28"/>
                <w:szCs w:val="28"/>
              </w:rPr>
            </w:pPr>
            <w:r w:rsidRPr="003F64D9">
              <w:rPr>
                <w:rStyle w:val="A40"/>
                <w:sz w:val="28"/>
                <w:szCs w:val="28"/>
              </w:rPr>
              <w:t>5</w:t>
            </w:r>
          </w:p>
        </w:tc>
        <w:tc>
          <w:tcPr>
            <w:tcW w:w="2595" w:type="dxa"/>
          </w:tcPr>
          <w:p w:rsidR="003F64D9" w:rsidRPr="003F64D9" w:rsidRDefault="003F64D9" w:rsidP="00E150CC">
            <w:pPr>
              <w:pStyle w:val="Pa11"/>
              <w:rPr>
                <w:color w:val="000000"/>
                <w:sz w:val="28"/>
                <w:szCs w:val="28"/>
              </w:rPr>
            </w:pPr>
            <w:r w:rsidRPr="003F64D9">
              <w:rPr>
                <w:color w:val="000000"/>
                <w:sz w:val="28"/>
                <w:szCs w:val="28"/>
              </w:rPr>
              <w:t>Смена дня и ночи.</w:t>
            </w:r>
          </w:p>
        </w:tc>
        <w:tc>
          <w:tcPr>
            <w:tcW w:w="1929" w:type="dxa"/>
          </w:tcPr>
          <w:p w:rsidR="003F64D9" w:rsidRPr="003F64D9" w:rsidRDefault="003F64D9" w:rsidP="00E150CC">
            <w:pPr>
              <w:pStyle w:val="Pa11"/>
              <w:jc w:val="center"/>
              <w:rPr>
                <w:rStyle w:val="A40"/>
                <w:sz w:val="28"/>
                <w:szCs w:val="28"/>
              </w:rPr>
            </w:pPr>
            <w:r w:rsidRPr="003F64D9">
              <w:rPr>
                <w:rStyle w:val="A40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3F64D9" w:rsidRPr="003F64D9" w:rsidRDefault="003F64D9" w:rsidP="00E150CC">
            <w:pPr>
              <w:pStyle w:val="Pa11"/>
              <w:rPr>
                <w:rStyle w:val="A4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F64D9" w:rsidRPr="003F64D9" w:rsidRDefault="003F64D9" w:rsidP="00E150CC">
            <w:pPr>
              <w:pStyle w:val="Pa11"/>
              <w:rPr>
                <w:rStyle w:val="A40"/>
                <w:sz w:val="28"/>
                <w:szCs w:val="28"/>
              </w:rPr>
            </w:pPr>
          </w:p>
        </w:tc>
        <w:tc>
          <w:tcPr>
            <w:tcW w:w="2409" w:type="dxa"/>
          </w:tcPr>
          <w:p w:rsidR="003F64D9" w:rsidRPr="003F64D9" w:rsidRDefault="003F64D9" w:rsidP="00E150CC">
            <w:pPr>
              <w:pStyle w:val="Pa11"/>
              <w:rPr>
                <w:rStyle w:val="A40"/>
                <w:sz w:val="28"/>
                <w:szCs w:val="28"/>
              </w:rPr>
            </w:pPr>
          </w:p>
        </w:tc>
        <w:tc>
          <w:tcPr>
            <w:tcW w:w="2127" w:type="dxa"/>
          </w:tcPr>
          <w:p w:rsidR="003F64D9" w:rsidRPr="003F64D9" w:rsidRDefault="003F64D9" w:rsidP="00E150CC">
            <w:pPr>
              <w:pStyle w:val="Pa11"/>
              <w:rPr>
                <w:rStyle w:val="A40"/>
                <w:sz w:val="28"/>
                <w:szCs w:val="28"/>
              </w:rPr>
            </w:pPr>
          </w:p>
        </w:tc>
      </w:tr>
      <w:tr w:rsidR="003F64D9" w:rsidRPr="003F64D9" w:rsidTr="00E150CC">
        <w:trPr>
          <w:trHeight w:val="117"/>
        </w:trPr>
        <w:tc>
          <w:tcPr>
            <w:tcW w:w="815" w:type="dxa"/>
          </w:tcPr>
          <w:p w:rsidR="003F64D9" w:rsidRPr="003F64D9" w:rsidRDefault="003F64D9" w:rsidP="00E150CC">
            <w:pPr>
              <w:pStyle w:val="Pa0"/>
              <w:jc w:val="center"/>
              <w:rPr>
                <w:color w:val="000000"/>
                <w:sz w:val="28"/>
                <w:szCs w:val="28"/>
              </w:rPr>
            </w:pPr>
            <w:r w:rsidRPr="003F64D9"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865" w:type="dxa"/>
          </w:tcPr>
          <w:p w:rsidR="003F64D9" w:rsidRPr="003F64D9" w:rsidRDefault="003F64D9" w:rsidP="00E150CC">
            <w:pPr>
              <w:pStyle w:val="Pa11"/>
              <w:rPr>
                <w:rStyle w:val="A40"/>
                <w:sz w:val="28"/>
                <w:szCs w:val="28"/>
              </w:rPr>
            </w:pPr>
            <w:r w:rsidRPr="003F64D9">
              <w:rPr>
                <w:rStyle w:val="A40"/>
                <w:sz w:val="28"/>
                <w:szCs w:val="28"/>
              </w:rPr>
              <w:t>6</w:t>
            </w:r>
          </w:p>
        </w:tc>
        <w:tc>
          <w:tcPr>
            <w:tcW w:w="2595" w:type="dxa"/>
          </w:tcPr>
          <w:p w:rsidR="003F64D9" w:rsidRPr="003F64D9" w:rsidRDefault="003F64D9" w:rsidP="00E150CC">
            <w:pPr>
              <w:pStyle w:val="Pa11"/>
              <w:rPr>
                <w:rStyle w:val="A40"/>
                <w:sz w:val="28"/>
                <w:szCs w:val="28"/>
              </w:rPr>
            </w:pPr>
            <w:r w:rsidRPr="003F64D9">
              <w:rPr>
                <w:rStyle w:val="A40"/>
                <w:sz w:val="28"/>
                <w:szCs w:val="28"/>
              </w:rPr>
              <w:t>Как познавать окружающий мир</w:t>
            </w:r>
          </w:p>
        </w:tc>
        <w:tc>
          <w:tcPr>
            <w:tcW w:w="1929" w:type="dxa"/>
          </w:tcPr>
          <w:p w:rsidR="003F64D9" w:rsidRPr="003F64D9" w:rsidRDefault="003F64D9" w:rsidP="00E150CC">
            <w:pPr>
              <w:pStyle w:val="Pa11"/>
              <w:jc w:val="center"/>
              <w:rPr>
                <w:rStyle w:val="A40"/>
                <w:sz w:val="28"/>
                <w:szCs w:val="28"/>
              </w:rPr>
            </w:pPr>
            <w:r w:rsidRPr="003F64D9">
              <w:rPr>
                <w:rStyle w:val="A40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3F64D9" w:rsidRPr="003F64D9" w:rsidRDefault="003F64D9" w:rsidP="00E150CC">
            <w:pPr>
              <w:pStyle w:val="Pa11"/>
              <w:rPr>
                <w:rStyle w:val="A40"/>
                <w:sz w:val="28"/>
                <w:szCs w:val="28"/>
              </w:rPr>
            </w:pPr>
          </w:p>
        </w:tc>
        <w:tc>
          <w:tcPr>
            <w:tcW w:w="1985" w:type="dxa"/>
          </w:tcPr>
          <w:p w:rsidR="003F64D9" w:rsidRPr="003F64D9" w:rsidRDefault="003F64D9" w:rsidP="00E150CC">
            <w:pPr>
              <w:pStyle w:val="Pa11"/>
              <w:rPr>
                <w:rStyle w:val="A40"/>
                <w:sz w:val="28"/>
                <w:szCs w:val="28"/>
              </w:rPr>
            </w:pPr>
          </w:p>
        </w:tc>
        <w:tc>
          <w:tcPr>
            <w:tcW w:w="2409" w:type="dxa"/>
          </w:tcPr>
          <w:p w:rsidR="003F64D9" w:rsidRPr="003F64D9" w:rsidRDefault="003F64D9" w:rsidP="00E150CC">
            <w:pPr>
              <w:pStyle w:val="Pa11"/>
              <w:rPr>
                <w:rStyle w:val="A40"/>
                <w:sz w:val="28"/>
                <w:szCs w:val="28"/>
              </w:rPr>
            </w:pPr>
          </w:p>
        </w:tc>
        <w:tc>
          <w:tcPr>
            <w:tcW w:w="2127" w:type="dxa"/>
          </w:tcPr>
          <w:p w:rsidR="003F64D9" w:rsidRPr="003F64D9" w:rsidRDefault="003F64D9" w:rsidP="00E150CC">
            <w:pPr>
              <w:pStyle w:val="Pa11"/>
              <w:rPr>
                <w:rStyle w:val="A40"/>
                <w:sz w:val="28"/>
                <w:szCs w:val="28"/>
              </w:rPr>
            </w:pPr>
          </w:p>
        </w:tc>
      </w:tr>
    </w:tbl>
    <w:p w:rsidR="003F64D9" w:rsidRPr="003F64D9" w:rsidRDefault="003F64D9" w:rsidP="003F64D9">
      <w:pPr>
        <w:pStyle w:val="Default"/>
        <w:rPr>
          <w:sz w:val="28"/>
          <w:szCs w:val="28"/>
        </w:rPr>
      </w:pPr>
    </w:p>
    <w:p w:rsidR="003F64D9" w:rsidRPr="003F64D9" w:rsidRDefault="003F64D9" w:rsidP="003F64D9">
      <w:pPr>
        <w:pStyle w:val="Default"/>
        <w:rPr>
          <w:sz w:val="28"/>
          <w:szCs w:val="28"/>
        </w:rPr>
      </w:pPr>
    </w:p>
    <w:tbl>
      <w:tblPr>
        <w:tblW w:w="14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852"/>
        <w:gridCol w:w="5134"/>
        <w:gridCol w:w="513"/>
        <w:gridCol w:w="641"/>
        <w:gridCol w:w="1161"/>
        <w:gridCol w:w="1209"/>
        <w:gridCol w:w="2324"/>
        <w:gridCol w:w="2494"/>
      </w:tblGrid>
      <w:tr w:rsidR="003F64D9" w:rsidRPr="003F64D9" w:rsidTr="00E150CC">
        <w:tc>
          <w:tcPr>
            <w:tcW w:w="14826" w:type="dxa"/>
            <w:gridSpan w:val="9"/>
          </w:tcPr>
          <w:p w:rsidR="003F64D9" w:rsidRPr="003F64D9" w:rsidRDefault="003F64D9" w:rsidP="00E150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64D9" w:rsidRPr="003F64D9" w:rsidRDefault="003F64D9" w:rsidP="003F64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b/>
                <w:sz w:val="28"/>
                <w:szCs w:val="28"/>
              </w:rPr>
              <w:t>Человек (4 часа)</w:t>
            </w:r>
          </w:p>
        </w:tc>
      </w:tr>
      <w:tr w:rsidR="003F64D9" w:rsidRPr="003F64D9" w:rsidTr="00E150CC">
        <w:tc>
          <w:tcPr>
            <w:tcW w:w="14826" w:type="dxa"/>
            <w:gridSpan w:val="9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Стандарт раздела.</w:t>
            </w:r>
          </w:p>
        </w:tc>
      </w:tr>
      <w:tr w:rsidR="003F64D9" w:rsidRPr="003F64D9" w:rsidTr="00E150CC">
        <w:trPr>
          <w:trHeight w:val="1896"/>
        </w:trPr>
        <w:tc>
          <w:tcPr>
            <w:tcW w:w="6997" w:type="dxa"/>
            <w:gridSpan w:val="4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Учащиеся должны знать (различать):</w:t>
            </w:r>
          </w:p>
          <w:p w:rsidR="003F64D9" w:rsidRPr="003F64D9" w:rsidRDefault="003F64D9" w:rsidP="00E150C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F64D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об особенностях человека как живого организма;</w:t>
            </w:r>
          </w:p>
          <w:p w:rsidR="003F64D9" w:rsidRPr="003F64D9" w:rsidRDefault="003F64D9" w:rsidP="00E150C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- об органах чувств и их значении в познании окружаю</w:t>
            </w: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щего мира;</w:t>
            </w:r>
          </w:p>
          <w:p w:rsidR="003F64D9" w:rsidRPr="003F64D9" w:rsidRDefault="003F64D9" w:rsidP="00E150CC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9" w:type="dxa"/>
            <w:gridSpan w:val="5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уметь:</w:t>
            </w:r>
          </w:p>
          <w:p w:rsidR="003F64D9" w:rsidRPr="003F64D9" w:rsidRDefault="003F64D9" w:rsidP="00E150CC">
            <w:pPr>
              <w:widowControl w:val="0"/>
              <w:shd w:val="clear" w:color="auto" w:fill="FFFFFF"/>
              <w:tabs>
                <w:tab w:val="left" w:pos="0"/>
                <w:tab w:val="left" w:pos="590"/>
              </w:tabs>
              <w:autoSpaceDE w:val="0"/>
              <w:autoSpaceDN w:val="0"/>
              <w:adjustRightInd w:val="0"/>
              <w:ind w:firstLine="90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- соблюдать личную гигиену, объяснять друзьям прави</w:t>
            </w: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ла личной гигиены;</w:t>
            </w:r>
          </w:p>
          <w:p w:rsidR="003F64D9" w:rsidRPr="003F64D9" w:rsidRDefault="003F64D9" w:rsidP="00E150CC">
            <w:pPr>
              <w:widowControl w:val="0"/>
              <w:shd w:val="clear" w:color="auto" w:fill="FFFFFF"/>
              <w:tabs>
                <w:tab w:val="left" w:pos="0"/>
                <w:tab w:val="left" w:pos="590"/>
              </w:tabs>
              <w:autoSpaceDE w:val="0"/>
              <w:autoSpaceDN w:val="0"/>
              <w:adjustRightInd w:val="0"/>
              <w:ind w:firstLine="90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- сравнивать человека с другими живыми организмами, </w:t>
            </w:r>
            <w:r w:rsidRPr="003F64D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характеризуя его особенности (</w:t>
            </w:r>
            <w:proofErr w:type="spellStart"/>
            <w:r w:rsidRPr="003F64D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прямохождение</w:t>
            </w:r>
            <w:proofErr w:type="spellEnd"/>
            <w:r w:rsidRPr="003F64D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  речь, мыш</w:t>
            </w:r>
            <w:r w:rsidRPr="003F64D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softHyphen/>
            </w: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ление, трудовые навыки);</w:t>
            </w: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2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5134" w:type="dxa"/>
          </w:tcPr>
          <w:p w:rsidR="003F64D9" w:rsidRDefault="003F64D9" w:rsidP="00E150C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Труд человека. </w:t>
            </w:r>
          </w:p>
          <w:p w:rsidR="006E1921" w:rsidRPr="003F64D9" w:rsidRDefault="006E1921" w:rsidP="00E150C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3F64D9">
              <w:rPr>
                <w:rFonts w:ascii="Times New Roman" w:hAnsi="Times New Roman" w:cs="Times New Roman"/>
                <w:b/>
                <w:sz w:val="28"/>
                <w:szCs w:val="28"/>
              </w:rPr>
              <w:t>ОБЖ «Улица полна неожиданностей».</w:t>
            </w:r>
          </w:p>
        </w:tc>
        <w:tc>
          <w:tcPr>
            <w:tcW w:w="1154" w:type="dxa"/>
            <w:gridSpan w:val="2"/>
            <w:vAlign w:val="center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61" w:type="dxa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rPr>
          <w:trHeight w:val="203"/>
        </w:trPr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2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5134" w:type="dxa"/>
          </w:tcPr>
          <w:p w:rsidR="003F64D9" w:rsidRPr="003F64D9" w:rsidRDefault="003F64D9" w:rsidP="00E150CC">
            <w:pPr>
              <w:pStyle w:val="a8"/>
              <w:ind w:left="0"/>
              <w:rPr>
                <w:sz w:val="28"/>
                <w:szCs w:val="28"/>
              </w:rPr>
            </w:pPr>
            <w:r w:rsidRPr="003F64D9">
              <w:rPr>
                <w:sz w:val="28"/>
                <w:szCs w:val="28"/>
              </w:rPr>
              <w:t xml:space="preserve">Органы чувств человека. </w:t>
            </w:r>
          </w:p>
          <w:p w:rsidR="003F64D9" w:rsidRPr="003F64D9" w:rsidRDefault="003F64D9" w:rsidP="00E150CC">
            <w:pPr>
              <w:pStyle w:val="a8"/>
              <w:ind w:left="0"/>
              <w:rPr>
                <w:sz w:val="28"/>
                <w:szCs w:val="28"/>
              </w:rPr>
            </w:pPr>
            <w:r w:rsidRPr="003F64D9">
              <w:rPr>
                <w:sz w:val="28"/>
                <w:szCs w:val="28"/>
                <w:lang w:val="kk-KZ"/>
              </w:rPr>
              <w:t>Уши. Нос.Глаза.</w:t>
            </w:r>
          </w:p>
        </w:tc>
        <w:tc>
          <w:tcPr>
            <w:tcW w:w="1154" w:type="dxa"/>
            <w:gridSpan w:val="2"/>
            <w:vAlign w:val="center"/>
          </w:tcPr>
          <w:p w:rsidR="003F64D9" w:rsidRPr="003F64D9" w:rsidRDefault="003F64D9" w:rsidP="00E150CC">
            <w:pPr>
              <w:pStyle w:val="a8"/>
              <w:ind w:left="0"/>
              <w:jc w:val="center"/>
              <w:rPr>
                <w:sz w:val="28"/>
                <w:szCs w:val="28"/>
                <w:lang w:val="kk-KZ"/>
              </w:rPr>
            </w:pPr>
            <w:r w:rsidRPr="003F64D9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61" w:type="dxa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2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5134" w:type="dxa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Кожа. Язык. </w:t>
            </w:r>
          </w:p>
        </w:tc>
        <w:tc>
          <w:tcPr>
            <w:tcW w:w="1154" w:type="dxa"/>
            <w:gridSpan w:val="2"/>
            <w:vAlign w:val="center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1" w:type="dxa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14826" w:type="dxa"/>
            <w:gridSpan w:val="9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 w:rsidRPr="003F64D9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четверть.</w:t>
            </w: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852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5134" w:type="dxa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Уход за органами чувств.</w:t>
            </w:r>
          </w:p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54" w:type="dxa"/>
            <w:gridSpan w:val="2"/>
            <w:vAlign w:val="center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1" w:type="dxa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64D9" w:rsidRPr="003F64D9" w:rsidRDefault="003F64D9" w:rsidP="003F64D9">
      <w:pPr>
        <w:pStyle w:val="Default"/>
        <w:rPr>
          <w:sz w:val="28"/>
          <w:szCs w:val="28"/>
        </w:rPr>
      </w:pPr>
    </w:p>
    <w:tbl>
      <w:tblPr>
        <w:tblW w:w="14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853"/>
        <w:gridCol w:w="5232"/>
        <w:gridCol w:w="1056"/>
        <w:gridCol w:w="467"/>
        <w:gridCol w:w="693"/>
        <w:gridCol w:w="1209"/>
        <w:gridCol w:w="2324"/>
        <w:gridCol w:w="2494"/>
      </w:tblGrid>
      <w:tr w:rsidR="003F64D9" w:rsidRPr="003F64D9" w:rsidTr="00E150CC">
        <w:tc>
          <w:tcPr>
            <w:tcW w:w="14826" w:type="dxa"/>
            <w:gridSpan w:val="9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b/>
                <w:sz w:val="28"/>
                <w:szCs w:val="28"/>
              </w:rPr>
              <w:t>Природа (23 часа)</w:t>
            </w:r>
          </w:p>
        </w:tc>
      </w:tr>
      <w:tr w:rsidR="003F64D9" w:rsidRPr="003F64D9" w:rsidTr="00E150CC">
        <w:tblPrEx>
          <w:tblCellMar>
            <w:left w:w="28" w:type="dxa"/>
            <w:right w:w="28" w:type="dxa"/>
          </w:tblCellMar>
        </w:tblPrEx>
        <w:tc>
          <w:tcPr>
            <w:tcW w:w="14826" w:type="dxa"/>
            <w:gridSpan w:val="9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Стандарт раздела.</w:t>
            </w:r>
          </w:p>
        </w:tc>
      </w:tr>
      <w:tr w:rsidR="003F64D9" w:rsidRPr="003F64D9" w:rsidTr="00E150CC">
        <w:tblPrEx>
          <w:tblCellMar>
            <w:left w:w="28" w:type="dxa"/>
            <w:right w:w="28" w:type="dxa"/>
          </w:tblCellMar>
        </w:tblPrEx>
        <w:trPr>
          <w:trHeight w:val="3828"/>
        </w:trPr>
        <w:tc>
          <w:tcPr>
            <w:tcW w:w="8106" w:type="dxa"/>
            <w:gridSpan w:val="5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Учащиеся должны знать (различать)</w:t>
            </w:r>
          </w:p>
          <w:p w:rsidR="003F64D9" w:rsidRPr="003F64D9" w:rsidRDefault="003F64D9" w:rsidP="00E150C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F64D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о методах познания природы: наблюдение, исследова</w:t>
            </w: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ние, опыт;</w:t>
            </w:r>
          </w:p>
          <w:p w:rsidR="003F64D9" w:rsidRPr="003F64D9" w:rsidRDefault="003F64D9" w:rsidP="00E150C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 о живых и неживых веществах и телах природы;</w:t>
            </w:r>
          </w:p>
          <w:p w:rsidR="003F64D9" w:rsidRPr="003F64D9" w:rsidRDefault="003F64D9" w:rsidP="00E150C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- о влиянии сезонных изменений в природе на жизнь жи</w:t>
            </w: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вых организмов;</w:t>
            </w:r>
          </w:p>
          <w:p w:rsidR="003F64D9" w:rsidRPr="003F64D9" w:rsidRDefault="003F64D9" w:rsidP="00E150C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о влиянии сезонных изменений на жизнь растений;</w:t>
            </w:r>
          </w:p>
          <w:p w:rsidR="003F64D9" w:rsidRPr="003F64D9" w:rsidRDefault="003F64D9" w:rsidP="00E150C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- о значении растений в жизни человека и животных;</w:t>
            </w:r>
          </w:p>
          <w:p w:rsidR="003F64D9" w:rsidRPr="003F64D9" w:rsidRDefault="003F64D9" w:rsidP="00E150C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 о животных как о живых организмах;</w:t>
            </w:r>
          </w:p>
          <w:p w:rsidR="003F64D9" w:rsidRPr="003F64D9" w:rsidRDefault="003F64D9" w:rsidP="00E150C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- об условиях, необходимых для жизни животных;</w:t>
            </w:r>
          </w:p>
          <w:p w:rsidR="003F64D9" w:rsidRPr="003F64D9" w:rsidRDefault="003F64D9" w:rsidP="00E150C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- о приспособлении животных к среде обитания;</w:t>
            </w:r>
          </w:p>
          <w:p w:rsidR="003F64D9" w:rsidRPr="003F64D9" w:rsidRDefault="003F64D9" w:rsidP="00E150C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- об охране животных.</w:t>
            </w:r>
          </w:p>
        </w:tc>
        <w:tc>
          <w:tcPr>
            <w:tcW w:w="6720" w:type="dxa"/>
            <w:gridSpan w:val="4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</w:t>
            </w:r>
          </w:p>
          <w:p w:rsidR="003F64D9" w:rsidRPr="003F64D9" w:rsidRDefault="003F64D9" w:rsidP="00E150CC">
            <w:pPr>
              <w:widowControl w:val="0"/>
              <w:shd w:val="clear" w:color="auto" w:fill="FFFFFF"/>
              <w:tabs>
                <w:tab w:val="left" w:pos="0"/>
                <w:tab w:val="left" w:pos="514"/>
              </w:tabs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- проводить наблюдения за природой в зависимости от </w:t>
            </w:r>
            <w:r w:rsidRPr="003F64D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времени года, описывать свои впечатления, результаты на</w:t>
            </w: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блюдений;</w:t>
            </w:r>
          </w:p>
          <w:p w:rsidR="003F64D9" w:rsidRPr="003F64D9" w:rsidRDefault="003F64D9" w:rsidP="00E150CC">
            <w:pPr>
              <w:widowControl w:val="0"/>
              <w:shd w:val="clear" w:color="auto" w:fill="FFFFFF"/>
              <w:tabs>
                <w:tab w:val="left" w:pos="0"/>
                <w:tab w:val="left" w:pos="514"/>
              </w:tabs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- участвовать в различных видах труда на пришкольном </w:t>
            </w:r>
            <w:r w:rsidRPr="003F64D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участке; ухаживать за комнатными растениями, за живот</w:t>
            </w: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ными в живом уголке;</w:t>
            </w:r>
          </w:p>
          <w:p w:rsidR="003F64D9" w:rsidRPr="003F64D9" w:rsidRDefault="003F64D9" w:rsidP="00E150CC">
            <w:pPr>
              <w:widowControl w:val="0"/>
              <w:shd w:val="clear" w:color="auto" w:fill="FFFFFF"/>
              <w:tabs>
                <w:tab w:val="left" w:pos="0"/>
                <w:tab w:val="left" w:pos="514"/>
              </w:tabs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- наблюдать за влиянием сезонных изменений на жизнь </w:t>
            </w:r>
            <w:r w:rsidRPr="003F64D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животных, фиксировать результаты наблюдений в тетради;</w:t>
            </w:r>
          </w:p>
          <w:p w:rsidR="003F64D9" w:rsidRPr="003F64D9" w:rsidRDefault="003F64D9" w:rsidP="00E150CC">
            <w:pPr>
              <w:widowControl w:val="0"/>
              <w:shd w:val="clear" w:color="auto" w:fill="FFFFFF"/>
              <w:tabs>
                <w:tab w:val="left" w:pos="0"/>
                <w:tab w:val="left" w:pos="514"/>
              </w:tabs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3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1</w:t>
            </w:r>
          </w:p>
        </w:tc>
        <w:tc>
          <w:tcPr>
            <w:tcW w:w="5232" w:type="dxa"/>
          </w:tcPr>
          <w:p w:rsidR="003F64D9" w:rsidRDefault="003F64D9" w:rsidP="00E150CC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  <w:t>П</w:t>
            </w: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огода. </w:t>
            </w:r>
          </w:p>
          <w:p w:rsidR="006E1921" w:rsidRPr="003F64D9" w:rsidRDefault="006E1921" w:rsidP="00E150CC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</w:t>
            </w:r>
            <w:r w:rsidRPr="003F64D9">
              <w:rPr>
                <w:rFonts w:ascii="Times New Roman" w:hAnsi="Times New Roman" w:cs="Times New Roman"/>
                <w:b/>
                <w:sz w:val="28"/>
                <w:szCs w:val="28"/>
              </w:rPr>
              <w:t>ОБЖ «Улица полна неожиданностей».</w:t>
            </w:r>
          </w:p>
        </w:tc>
        <w:tc>
          <w:tcPr>
            <w:tcW w:w="1056" w:type="dxa"/>
          </w:tcPr>
          <w:p w:rsidR="003F64D9" w:rsidRPr="003F64D9" w:rsidRDefault="003F64D9" w:rsidP="00E150CC">
            <w:pPr>
              <w:ind w:firstLine="454"/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  <w:lastRenderedPageBreak/>
              <w:t>1</w:t>
            </w:r>
          </w:p>
        </w:tc>
        <w:tc>
          <w:tcPr>
            <w:tcW w:w="1160" w:type="dxa"/>
            <w:gridSpan w:val="2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853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2</w:t>
            </w:r>
          </w:p>
        </w:tc>
        <w:tc>
          <w:tcPr>
            <w:tcW w:w="5232" w:type="dxa"/>
          </w:tcPr>
          <w:p w:rsidR="003F64D9" w:rsidRPr="003F64D9" w:rsidRDefault="003F64D9" w:rsidP="00E150CC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Определение сторон горизонта.</w:t>
            </w:r>
          </w:p>
        </w:tc>
        <w:tc>
          <w:tcPr>
            <w:tcW w:w="1056" w:type="dxa"/>
          </w:tcPr>
          <w:p w:rsidR="003F64D9" w:rsidRPr="003F64D9" w:rsidRDefault="003F64D9" w:rsidP="00E150CC">
            <w:pPr>
              <w:ind w:firstLine="45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60" w:type="dxa"/>
            <w:gridSpan w:val="2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3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3</w:t>
            </w:r>
          </w:p>
        </w:tc>
        <w:tc>
          <w:tcPr>
            <w:tcW w:w="5232" w:type="dxa"/>
          </w:tcPr>
          <w:p w:rsidR="003F64D9" w:rsidRPr="003F64D9" w:rsidRDefault="003F64D9" w:rsidP="00E150CC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  <w:t>В</w:t>
            </w: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ремена года.Осень.</w:t>
            </w:r>
          </w:p>
        </w:tc>
        <w:tc>
          <w:tcPr>
            <w:tcW w:w="1056" w:type="dxa"/>
          </w:tcPr>
          <w:p w:rsidR="003F64D9" w:rsidRPr="003F64D9" w:rsidRDefault="003F64D9" w:rsidP="00E150CC">
            <w:pPr>
              <w:ind w:firstLine="454"/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  <w:t>1</w:t>
            </w:r>
          </w:p>
        </w:tc>
        <w:tc>
          <w:tcPr>
            <w:tcW w:w="1160" w:type="dxa"/>
            <w:gridSpan w:val="2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3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4</w:t>
            </w:r>
          </w:p>
        </w:tc>
        <w:tc>
          <w:tcPr>
            <w:tcW w:w="5232" w:type="dxa"/>
          </w:tcPr>
          <w:p w:rsidR="003F64D9" w:rsidRPr="003F64D9" w:rsidRDefault="003F64D9" w:rsidP="00E150CC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Труд людей осенью.</w:t>
            </w:r>
          </w:p>
        </w:tc>
        <w:tc>
          <w:tcPr>
            <w:tcW w:w="1056" w:type="dxa"/>
          </w:tcPr>
          <w:p w:rsidR="003F64D9" w:rsidRPr="003F64D9" w:rsidRDefault="003F64D9" w:rsidP="00E150CC">
            <w:pPr>
              <w:ind w:firstLine="454"/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  <w:t>1</w:t>
            </w:r>
          </w:p>
        </w:tc>
        <w:tc>
          <w:tcPr>
            <w:tcW w:w="1160" w:type="dxa"/>
            <w:gridSpan w:val="2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3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5</w:t>
            </w:r>
          </w:p>
        </w:tc>
        <w:tc>
          <w:tcPr>
            <w:tcW w:w="5232" w:type="dxa"/>
          </w:tcPr>
          <w:p w:rsidR="003F64D9" w:rsidRDefault="003F64D9" w:rsidP="00E150CC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Зима.</w:t>
            </w:r>
          </w:p>
          <w:p w:rsidR="003F64D9" w:rsidRPr="006E1921" w:rsidRDefault="006E1921" w:rsidP="006E1921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r w:rsidRPr="003F64D9">
              <w:rPr>
                <w:rFonts w:ascii="Times New Roman" w:hAnsi="Times New Roman" w:cs="Times New Roman"/>
                <w:b/>
                <w:sz w:val="28"/>
                <w:szCs w:val="28"/>
              </w:rPr>
              <w:t>ОБЖ «Безопасность в помещении».</w:t>
            </w:r>
          </w:p>
        </w:tc>
        <w:tc>
          <w:tcPr>
            <w:tcW w:w="1056" w:type="dxa"/>
          </w:tcPr>
          <w:p w:rsidR="003F64D9" w:rsidRPr="003F64D9" w:rsidRDefault="003F64D9" w:rsidP="00E150CC">
            <w:pPr>
              <w:ind w:firstLine="454"/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  <w:t>1</w:t>
            </w:r>
          </w:p>
        </w:tc>
        <w:tc>
          <w:tcPr>
            <w:tcW w:w="1160" w:type="dxa"/>
            <w:gridSpan w:val="2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3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6</w:t>
            </w:r>
          </w:p>
        </w:tc>
        <w:tc>
          <w:tcPr>
            <w:tcW w:w="5232" w:type="dxa"/>
          </w:tcPr>
          <w:p w:rsidR="003F64D9" w:rsidRPr="003F64D9" w:rsidRDefault="003F64D9" w:rsidP="00E150CC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Труд людей зимой.</w:t>
            </w:r>
          </w:p>
          <w:p w:rsidR="003F64D9" w:rsidRPr="003F64D9" w:rsidRDefault="003F64D9" w:rsidP="00E150CC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</w:pPr>
          </w:p>
        </w:tc>
        <w:tc>
          <w:tcPr>
            <w:tcW w:w="1056" w:type="dxa"/>
          </w:tcPr>
          <w:p w:rsidR="003F64D9" w:rsidRPr="003F64D9" w:rsidRDefault="003F64D9" w:rsidP="00E150CC">
            <w:pPr>
              <w:ind w:firstLine="454"/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  <w:t>1</w:t>
            </w:r>
          </w:p>
        </w:tc>
        <w:tc>
          <w:tcPr>
            <w:tcW w:w="1160" w:type="dxa"/>
            <w:gridSpan w:val="2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14826" w:type="dxa"/>
            <w:gridSpan w:val="9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6E19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F64D9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3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7</w:t>
            </w:r>
          </w:p>
        </w:tc>
        <w:tc>
          <w:tcPr>
            <w:tcW w:w="5232" w:type="dxa"/>
          </w:tcPr>
          <w:p w:rsidR="003F64D9" w:rsidRDefault="003F64D9" w:rsidP="00E150CC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Весна.</w:t>
            </w:r>
          </w:p>
          <w:p w:rsidR="006E1921" w:rsidRPr="003F64D9" w:rsidRDefault="006E1921" w:rsidP="00E150CC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  <w:r w:rsidRPr="003F64D9">
              <w:rPr>
                <w:rFonts w:ascii="Times New Roman" w:hAnsi="Times New Roman" w:cs="Times New Roman"/>
                <w:b/>
                <w:sz w:val="28"/>
                <w:szCs w:val="28"/>
              </w:rPr>
              <w:t>ОБЖ «Безопасность на воде».</w:t>
            </w:r>
          </w:p>
        </w:tc>
        <w:tc>
          <w:tcPr>
            <w:tcW w:w="1056" w:type="dxa"/>
          </w:tcPr>
          <w:p w:rsidR="003F64D9" w:rsidRPr="003F64D9" w:rsidRDefault="003F64D9" w:rsidP="00E150CC">
            <w:pPr>
              <w:ind w:firstLine="454"/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  <w:t>1</w:t>
            </w:r>
          </w:p>
        </w:tc>
        <w:tc>
          <w:tcPr>
            <w:tcW w:w="1160" w:type="dxa"/>
            <w:gridSpan w:val="2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3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8</w:t>
            </w:r>
          </w:p>
        </w:tc>
        <w:tc>
          <w:tcPr>
            <w:tcW w:w="5232" w:type="dxa"/>
          </w:tcPr>
          <w:p w:rsidR="003F64D9" w:rsidRPr="003F64D9" w:rsidRDefault="003F64D9" w:rsidP="00E150CC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Труд весной.</w:t>
            </w:r>
          </w:p>
        </w:tc>
        <w:tc>
          <w:tcPr>
            <w:tcW w:w="1056" w:type="dxa"/>
          </w:tcPr>
          <w:p w:rsidR="003F64D9" w:rsidRPr="003F64D9" w:rsidRDefault="003F64D9" w:rsidP="00E150CC">
            <w:pPr>
              <w:ind w:firstLine="454"/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  <w:t>1</w:t>
            </w:r>
          </w:p>
        </w:tc>
        <w:tc>
          <w:tcPr>
            <w:tcW w:w="1160" w:type="dxa"/>
            <w:gridSpan w:val="2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3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9</w:t>
            </w:r>
          </w:p>
        </w:tc>
        <w:tc>
          <w:tcPr>
            <w:tcW w:w="5232" w:type="dxa"/>
          </w:tcPr>
          <w:p w:rsidR="003F64D9" w:rsidRPr="003F64D9" w:rsidRDefault="003F64D9" w:rsidP="00E150CC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Лето.</w:t>
            </w:r>
          </w:p>
        </w:tc>
        <w:tc>
          <w:tcPr>
            <w:tcW w:w="1056" w:type="dxa"/>
          </w:tcPr>
          <w:p w:rsidR="003F64D9" w:rsidRPr="003F64D9" w:rsidRDefault="003F64D9" w:rsidP="00E150CC">
            <w:pPr>
              <w:ind w:firstLine="454"/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  <w:t>1</w:t>
            </w:r>
          </w:p>
        </w:tc>
        <w:tc>
          <w:tcPr>
            <w:tcW w:w="1160" w:type="dxa"/>
            <w:gridSpan w:val="2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3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10</w:t>
            </w:r>
          </w:p>
        </w:tc>
        <w:tc>
          <w:tcPr>
            <w:tcW w:w="5232" w:type="dxa"/>
          </w:tcPr>
          <w:p w:rsidR="003F64D9" w:rsidRPr="003F64D9" w:rsidRDefault="003F64D9" w:rsidP="00E150CC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Труд летом.</w:t>
            </w:r>
          </w:p>
        </w:tc>
        <w:tc>
          <w:tcPr>
            <w:tcW w:w="1056" w:type="dxa"/>
          </w:tcPr>
          <w:p w:rsidR="003F64D9" w:rsidRPr="003F64D9" w:rsidRDefault="003F64D9" w:rsidP="00E150CC">
            <w:pPr>
              <w:ind w:firstLine="454"/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  <w:t>1</w:t>
            </w:r>
          </w:p>
        </w:tc>
        <w:tc>
          <w:tcPr>
            <w:tcW w:w="1160" w:type="dxa"/>
            <w:gridSpan w:val="2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3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11</w:t>
            </w:r>
          </w:p>
        </w:tc>
        <w:tc>
          <w:tcPr>
            <w:tcW w:w="5232" w:type="dxa"/>
          </w:tcPr>
          <w:p w:rsidR="003F64D9" w:rsidRPr="003F64D9" w:rsidRDefault="003F64D9" w:rsidP="00E150CC">
            <w:pPr>
              <w:ind w:firstLine="34"/>
              <w:rPr>
                <w:rFonts w:ascii="Times New Roman" w:hAnsi="Times New Roman" w:cs="Times New Roman"/>
                <w:spacing w:val="-2"/>
                <w:sz w:val="28"/>
                <w:szCs w:val="28"/>
                <w:lang w:eastAsia="en-US"/>
              </w:rPr>
            </w:pPr>
            <w:r w:rsidRPr="003F64D9">
              <w:rPr>
                <w:rFonts w:ascii="Times New Roman" w:hAnsi="Times New Roman" w:cs="Times New Roman"/>
                <w:spacing w:val="-3"/>
                <w:sz w:val="28"/>
                <w:szCs w:val="28"/>
                <w:lang w:val="ca-ES" w:eastAsia="en-US"/>
              </w:rPr>
              <w:t>В</w:t>
            </w:r>
            <w:proofErr w:type="spellStart"/>
            <w:r w:rsidRPr="003F64D9">
              <w:rPr>
                <w:rFonts w:ascii="Times New Roman" w:hAnsi="Times New Roman" w:cs="Times New Roman"/>
                <w:spacing w:val="-3"/>
                <w:sz w:val="28"/>
                <w:szCs w:val="28"/>
                <w:lang w:eastAsia="en-US"/>
              </w:rPr>
              <w:t>лияние</w:t>
            </w:r>
            <w:proofErr w:type="spellEnd"/>
            <w:r w:rsidRPr="003F64D9">
              <w:rPr>
                <w:rFonts w:ascii="Times New Roman" w:hAnsi="Times New Roman" w:cs="Times New Roman"/>
                <w:spacing w:val="-3"/>
                <w:sz w:val="28"/>
                <w:szCs w:val="28"/>
                <w:lang w:eastAsia="en-US"/>
              </w:rPr>
              <w:t xml:space="preserve"> се</w:t>
            </w:r>
            <w:r w:rsidRPr="003F64D9">
              <w:rPr>
                <w:rFonts w:ascii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зонных изменений в природе на жизнь растений. </w:t>
            </w:r>
          </w:p>
          <w:p w:rsidR="003F64D9" w:rsidRPr="003F64D9" w:rsidRDefault="003F64D9" w:rsidP="00E150CC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</w:pPr>
            <w:r w:rsidRPr="003F64D9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eastAsia="en-US"/>
              </w:rPr>
              <w:lastRenderedPageBreak/>
              <w:t>Экскурсия «</w:t>
            </w:r>
            <w:r w:rsidRPr="003F64D9">
              <w:rPr>
                <w:rFonts w:ascii="Times New Roman" w:hAnsi="Times New Roman" w:cs="Times New Roman"/>
                <w:b/>
                <w:sz w:val="28"/>
                <w:szCs w:val="28"/>
              </w:rPr>
              <w:t>В помощь птицам».</w:t>
            </w:r>
          </w:p>
        </w:tc>
        <w:tc>
          <w:tcPr>
            <w:tcW w:w="1056" w:type="dxa"/>
          </w:tcPr>
          <w:p w:rsidR="003F64D9" w:rsidRPr="003F64D9" w:rsidRDefault="003F64D9" w:rsidP="00E150CC">
            <w:pPr>
              <w:ind w:firstLine="454"/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  <w:lastRenderedPageBreak/>
              <w:t>1</w:t>
            </w:r>
          </w:p>
        </w:tc>
        <w:tc>
          <w:tcPr>
            <w:tcW w:w="1160" w:type="dxa"/>
            <w:gridSpan w:val="2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853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12</w:t>
            </w:r>
          </w:p>
        </w:tc>
        <w:tc>
          <w:tcPr>
            <w:tcW w:w="5232" w:type="dxa"/>
          </w:tcPr>
          <w:p w:rsidR="003F64D9" w:rsidRPr="003F64D9" w:rsidRDefault="003F64D9" w:rsidP="00E150CC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</w:pPr>
            <w:r w:rsidRPr="003F64D9">
              <w:rPr>
                <w:rFonts w:ascii="Times New Roman" w:hAnsi="Times New Roman" w:cs="Times New Roman"/>
                <w:spacing w:val="-1"/>
                <w:sz w:val="28"/>
                <w:szCs w:val="28"/>
                <w:lang w:val="kk-KZ" w:eastAsia="en-US"/>
              </w:rPr>
              <w:t xml:space="preserve">Группы растений, </w:t>
            </w:r>
            <w:r w:rsidRPr="003F64D9">
              <w:rPr>
                <w:rFonts w:ascii="Times New Roman" w:hAnsi="Times New Roman" w:cs="Times New Roman"/>
                <w:spacing w:val="-1"/>
                <w:sz w:val="28"/>
                <w:szCs w:val="28"/>
                <w:lang w:eastAsia="en-US"/>
              </w:rPr>
              <w:t>органы</w:t>
            </w:r>
            <w:r w:rsidRPr="003F64D9">
              <w:rPr>
                <w:rFonts w:ascii="Times New Roman" w:hAnsi="Times New Roman" w:cs="Times New Roman"/>
                <w:spacing w:val="-1"/>
                <w:sz w:val="28"/>
                <w:szCs w:val="28"/>
                <w:lang w:val="kk-KZ" w:eastAsia="en-US"/>
              </w:rPr>
              <w:t xml:space="preserve"> </w:t>
            </w:r>
            <w:r w:rsidRPr="003F64D9">
              <w:rPr>
                <w:rFonts w:ascii="Times New Roman" w:hAnsi="Times New Roman" w:cs="Times New Roman"/>
                <w:spacing w:val="-2"/>
                <w:sz w:val="28"/>
                <w:szCs w:val="28"/>
                <w:lang w:eastAsia="en-US"/>
              </w:rPr>
              <w:t>растений и их функции</w:t>
            </w: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1056" w:type="dxa"/>
          </w:tcPr>
          <w:p w:rsidR="003F64D9" w:rsidRPr="003F64D9" w:rsidRDefault="003F64D9" w:rsidP="00E150CC">
            <w:pPr>
              <w:ind w:firstLine="454"/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  <w:t>1</w:t>
            </w:r>
          </w:p>
        </w:tc>
        <w:tc>
          <w:tcPr>
            <w:tcW w:w="1160" w:type="dxa"/>
            <w:gridSpan w:val="2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3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13</w:t>
            </w:r>
          </w:p>
        </w:tc>
        <w:tc>
          <w:tcPr>
            <w:tcW w:w="5232" w:type="dxa"/>
          </w:tcPr>
          <w:p w:rsidR="003F64D9" w:rsidRPr="003F64D9" w:rsidRDefault="003F64D9" w:rsidP="00E150CC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Плоды и семена.</w:t>
            </w:r>
          </w:p>
          <w:p w:rsidR="003F64D9" w:rsidRPr="003F64D9" w:rsidRDefault="003F64D9" w:rsidP="00E150CC">
            <w:pPr>
              <w:ind w:firstLine="34"/>
              <w:rPr>
                <w:rFonts w:ascii="Times New Roman" w:hAnsi="Times New Roman" w:cs="Times New Roman"/>
                <w:spacing w:val="-1"/>
                <w:sz w:val="28"/>
                <w:szCs w:val="28"/>
                <w:lang w:val="kk-KZ" w:eastAsia="en-US"/>
              </w:rPr>
            </w:pPr>
          </w:p>
        </w:tc>
        <w:tc>
          <w:tcPr>
            <w:tcW w:w="1056" w:type="dxa"/>
          </w:tcPr>
          <w:p w:rsidR="003F64D9" w:rsidRPr="003F64D9" w:rsidRDefault="003F64D9" w:rsidP="00E150CC">
            <w:pPr>
              <w:ind w:firstLine="454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1</w:t>
            </w:r>
          </w:p>
        </w:tc>
        <w:tc>
          <w:tcPr>
            <w:tcW w:w="1160" w:type="dxa"/>
            <w:gridSpan w:val="2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3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14</w:t>
            </w:r>
          </w:p>
        </w:tc>
        <w:tc>
          <w:tcPr>
            <w:tcW w:w="5232" w:type="dxa"/>
          </w:tcPr>
          <w:p w:rsidR="003F64D9" w:rsidRPr="003F64D9" w:rsidRDefault="003F64D9" w:rsidP="00E150CC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Размножение растений.</w:t>
            </w:r>
          </w:p>
        </w:tc>
        <w:tc>
          <w:tcPr>
            <w:tcW w:w="1056" w:type="dxa"/>
          </w:tcPr>
          <w:p w:rsidR="003F64D9" w:rsidRPr="003F64D9" w:rsidRDefault="003F64D9" w:rsidP="00E150CC">
            <w:pPr>
              <w:ind w:firstLine="454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1</w:t>
            </w:r>
          </w:p>
        </w:tc>
        <w:tc>
          <w:tcPr>
            <w:tcW w:w="1160" w:type="dxa"/>
            <w:gridSpan w:val="2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3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15</w:t>
            </w:r>
          </w:p>
        </w:tc>
        <w:tc>
          <w:tcPr>
            <w:tcW w:w="5232" w:type="dxa"/>
          </w:tcPr>
          <w:p w:rsidR="003F64D9" w:rsidRPr="003F64D9" w:rsidRDefault="003F64D9" w:rsidP="00E150CC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Овощи и фрукты.</w:t>
            </w:r>
          </w:p>
        </w:tc>
        <w:tc>
          <w:tcPr>
            <w:tcW w:w="1056" w:type="dxa"/>
          </w:tcPr>
          <w:p w:rsidR="003F64D9" w:rsidRPr="003F64D9" w:rsidRDefault="003F64D9" w:rsidP="00E150CC">
            <w:pPr>
              <w:ind w:firstLine="454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1</w:t>
            </w:r>
          </w:p>
        </w:tc>
        <w:tc>
          <w:tcPr>
            <w:tcW w:w="1160" w:type="dxa"/>
            <w:gridSpan w:val="2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14826" w:type="dxa"/>
            <w:gridSpan w:val="9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IV </w:t>
            </w:r>
            <w:r w:rsidRPr="003F64D9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3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16</w:t>
            </w:r>
          </w:p>
        </w:tc>
        <w:tc>
          <w:tcPr>
            <w:tcW w:w="5232" w:type="dxa"/>
          </w:tcPr>
          <w:p w:rsidR="003F64D9" w:rsidRPr="003F64D9" w:rsidRDefault="003F64D9" w:rsidP="00E150CC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Роль растений в жизни животных.</w:t>
            </w:r>
          </w:p>
          <w:p w:rsidR="003F64D9" w:rsidRDefault="003F64D9" w:rsidP="00E150CC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Значение растений в жизни человека.</w:t>
            </w:r>
          </w:p>
          <w:p w:rsidR="006E1921" w:rsidRPr="003F64D9" w:rsidRDefault="006E1921" w:rsidP="00E150CC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 </w:t>
            </w:r>
            <w:r w:rsidRPr="003F64D9">
              <w:rPr>
                <w:rFonts w:ascii="Times New Roman" w:hAnsi="Times New Roman" w:cs="Times New Roman"/>
                <w:b/>
                <w:sz w:val="28"/>
                <w:szCs w:val="28"/>
              </w:rPr>
              <w:t>ОБЖ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F64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«Практическое занятие».</w:t>
            </w:r>
          </w:p>
        </w:tc>
        <w:tc>
          <w:tcPr>
            <w:tcW w:w="1056" w:type="dxa"/>
          </w:tcPr>
          <w:p w:rsidR="003F64D9" w:rsidRPr="003F64D9" w:rsidRDefault="003F64D9" w:rsidP="00E150CC">
            <w:pPr>
              <w:ind w:firstLine="454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1</w:t>
            </w:r>
          </w:p>
        </w:tc>
        <w:tc>
          <w:tcPr>
            <w:tcW w:w="1160" w:type="dxa"/>
            <w:gridSpan w:val="2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53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17</w:t>
            </w:r>
          </w:p>
        </w:tc>
        <w:tc>
          <w:tcPr>
            <w:tcW w:w="5232" w:type="dxa"/>
          </w:tcPr>
          <w:p w:rsidR="003F64D9" w:rsidRPr="003F64D9" w:rsidRDefault="003F64D9" w:rsidP="00E150CC">
            <w:pPr>
              <w:ind w:firstLine="34"/>
              <w:rPr>
                <w:rFonts w:ascii="Times New Roman" w:hAnsi="Times New Roman" w:cs="Times New Roman"/>
                <w:spacing w:val="-2"/>
                <w:sz w:val="28"/>
                <w:szCs w:val="28"/>
                <w:lang w:eastAsia="en-US"/>
              </w:rPr>
            </w:pPr>
            <w:r w:rsidRPr="003F64D9">
              <w:rPr>
                <w:rFonts w:ascii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Охрана растений. </w:t>
            </w:r>
          </w:p>
          <w:p w:rsidR="003F64D9" w:rsidRPr="003F64D9" w:rsidRDefault="003F64D9" w:rsidP="00E150CC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eastAsia="en-US"/>
              </w:rPr>
              <w:t>Экскурсия «Мир растений и животных».</w:t>
            </w:r>
          </w:p>
        </w:tc>
        <w:tc>
          <w:tcPr>
            <w:tcW w:w="1056" w:type="dxa"/>
          </w:tcPr>
          <w:p w:rsidR="003F64D9" w:rsidRPr="003F64D9" w:rsidRDefault="003F64D9" w:rsidP="00E150CC">
            <w:pPr>
              <w:ind w:firstLine="454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1</w:t>
            </w:r>
          </w:p>
        </w:tc>
        <w:tc>
          <w:tcPr>
            <w:tcW w:w="1160" w:type="dxa"/>
            <w:gridSpan w:val="2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53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18</w:t>
            </w:r>
          </w:p>
        </w:tc>
        <w:tc>
          <w:tcPr>
            <w:tcW w:w="5232" w:type="dxa"/>
          </w:tcPr>
          <w:p w:rsidR="003F64D9" w:rsidRPr="003F64D9" w:rsidRDefault="003F64D9" w:rsidP="00E150CC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 Рыбы. Земноводные и пресмыкающиеся. </w:t>
            </w:r>
          </w:p>
          <w:p w:rsidR="003F64D9" w:rsidRPr="003F64D9" w:rsidRDefault="003F64D9" w:rsidP="00E150CC">
            <w:pPr>
              <w:ind w:firstLine="34"/>
              <w:rPr>
                <w:rFonts w:ascii="Times New Roman" w:hAnsi="Times New Roman" w:cs="Times New Roman"/>
                <w:spacing w:val="-2"/>
                <w:sz w:val="28"/>
                <w:szCs w:val="28"/>
                <w:lang w:eastAsia="en-US"/>
              </w:rPr>
            </w:pPr>
          </w:p>
        </w:tc>
        <w:tc>
          <w:tcPr>
            <w:tcW w:w="1056" w:type="dxa"/>
          </w:tcPr>
          <w:p w:rsidR="003F64D9" w:rsidRPr="003F64D9" w:rsidRDefault="003F64D9" w:rsidP="00E150CC">
            <w:pPr>
              <w:ind w:firstLine="454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1</w:t>
            </w:r>
          </w:p>
        </w:tc>
        <w:tc>
          <w:tcPr>
            <w:tcW w:w="1160" w:type="dxa"/>
            <w:gridSpan w:val="2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3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19</w:t>
            </w:r>
          </w:p>
        </w:tc>
        <w:tc>
          <w:tcPr>
            <w:tcW w:w="5232" w:type="dxa"/>
          </w:tcPr>
          <w:p w:rsidR="003F64D9" w:rsidRPr="003F64D9" w:rsidRDefault="003F64D9" w:rsidP="00E150CC">
            <w:pPr>
              <w:ind w:firstLine="34"/>
              <w:rPr>
                <w:rFonts w:ascii="Times New Roman" w:hAnsi="Times New Roman" w:cs="Times New Roman"/>
                <w:spacing w:val="-2"/>
                <w:sz w:val="28"/>
                <w:szCs w:val="28"/>
                <w:lang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Птицы, </w:t>
            </w:r>
            <w:proofErr w:type="spellStart"/>
            <w:r w:rsidRPr="003F64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proofErr w:type="spellEnd"/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асекомые</w:t>
            </w:r>
            <w:r w:rsidRPr="003F64D9"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  <w:t>, м</w:t>
            </w: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лекопитающиеся</w:t>
            </w:r>
            <w:r w:rsidRPr="003F64D9">
              <w:rPr>
                <w:rFonts w:ascii="Times New Roman" w:hAnsi="Times New Roman" w:cs="Times New Roman"/>
                <w:sz w:val="28"/>
                <w:szCs w:val="28"/>
                <w:lang w:val="ca-ES" w:eastAsia="en-US"/>
              </w:rPr>
              <w:t xml:space="preserve"> и</w:t>
            </w: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х виды, жизнедеятельность. Среда </w:t>
            </w: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lastRenderedPageBreak/>
              <w:t>обитания.</w:t>
            </w:r>
          </w:p>
        </w:tc>
        <w:tc>
          <w:tcPr>
            <w:tcW w:w="1056" w:type="dxa"/>
          </w:tcPr>
          <w:p w:rsidR="003F64D9" w:rsidRPr="003F64D9" w:rsidRDefault="003F64D9" w:rsidP="00E150CC">
            <w:pPr>
              <w:ind w:firstLine="454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lastRenderedPageBreak/>
              <w:t>1</w:t>
            </w:r>
          </w:p>
        </w:tc>
        <w:tc>
          <w:tcPr>
            <w:tcW w:w="1160" w:type="dxa"/>
            <w:gridSpan w:val="2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853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20</w:t>
            </w:r>
          </w:p>
        </w:tc>
        <w:tc>
          <w:tcPr>
            <w:tcW w:w="5232" w:type="dxa"/>
          </w:tcPr>
          <w:p w:rsidR="003F64D9" w:rsidRPr="003F64D9" w:rsidRDefault="003F64D9" w:rsidP="006E1921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Подготовка к осеннему и зимнему периоду животных.</w:t>
            </w:r>
          </w:p>
        </w:tc>
        <w:tc>
          <w:tcPr>
            <w:tcW w:w="1056" w:type="dxa"/>
          </w:tcPr>
          <w:p w:rsidR="003F64D9" w:rsidRPr="003F64D9" w:rsidRDefault="003F64D9" w:rsidP="00E150CC">
            <w:pPr>
              <w:ind w:firstLine="454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1</w:t>
            </w:r>
          </w:p>
        </w:tc>
        <w:tc>
          <w:tcPr>
            <w:tcW w:w="1160" w:type="dxa"/>
            <w:gridSpan w:val="2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53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21</w:t>
            </w:r>
          </w:p>
        </w:tc>
        <w:tc>
          <w:tcPr>
            <w:tcW w:w="5232" w:type="dxa"/>
          </w:tcPr>
          <w:p w:rsidR="003F64D9" w:rsidRPr="003F64D9" w:rsidRDefault="003F64D9" w:rsidP="00E150CC">
            <w:pPr>
              <w:ind w:firstLine="34"/>
              <w:rPr>
                <w:rFonts w:ascii="Times New Roman" w:hAnsi="Times New Roman" w:cs="Times New Roman"/>
                <w:spacing w:val="-2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pacing w:val="-2"/>
                <w:sz w:val="28"/>
                <w:szCs w:val="28"/>
                <w:lang w:val="kk-KZ" w:eastAsia="en-US"/>
              </w:rPr>
              <w:t>Подготовка птиц к зиме. Прилет птиц.</w:t>
            </w:r>
          </w:p>
        </w:tc>
        <w:tc>
          <w:tcPr>
            <w:tcW w:w="1056" w:type="dxa"/>
          </w:tcPr>
          <w:p w:rsidR="003F64D9" w:rsidRPr="003F64D9" w:rsidRDefault="003F64D9" w:rsidP="00E150CC">
            <w:pPr>
              <w:ind w:firstLine="454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1</w:t>
            </w:r>
          </w:p>
        </w:tc>
        <w:tc>
          <w:tcPr>
            <w:tcW w:w="1160" w:type="dxa"/>
            <w:gridSpan w:val="2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3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22</w:t>
            </w:r>
          </w:p>
        </w:tc>
        <w:tc>
          <w:tcPr>
            <w:tcW w:w="5232" w:type="dxa"/>
          </w:tcPr>
          <w:p w:rsidR="003F64D9" w:rsidRPr="003F64D9" w:rsidRDefault="003F64D9" w:rsidP="00E150CC">
            <w:pPr>
              <w:ind w:firstLine="34"/>
              <w:rPr>
                <w:rFonts w:ascii="Times New Roman" w:hAnsi="Times New Roman" w:cs="Times New Roman"/>
                <w:spacing w:val="-2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pacing w:val="-2"/>
                <w:sz w:val="28"/>
                <w:szCs w:val="28"/>
                <w:lang w:val="kk-KZ" w:eastAsia="en-US"/>
              </w:rPr>
              <w:t>Домашние птицы, их жизнедеятельность. Уход за ними.</w:t>
            </w:r>
          </w:p>
        </w:tc>
        <w:tc>
          <w:tcPr>
            <w:tcW w:w="1056" w:type="dxa"/>
          </w:tcPr>
          <w:p w:rsidR="003F64D9" w:rsidRPr="003F64D9" w:rsidRDefault="003F64D9" w:rsidP="00E150CC">
            <w:pPr>
              <w:ind w:firstLine="454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1</w:t>
            </w:r>
          </w:p>
        </w:tc>
        <w:tc>
          <w:tcPr>
            <w:tcW w:w="1160" w:type="dxa"/>
            <w:gridSpan w:val="2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498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53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23</w:t>
            </w:r>
          </w:p>
        </w:tc>
        <w:tc>
          <w:tcPr>
            <w:tcW w:w="5232" w:type="dxa"/>
          </w:tcPr>
          <w:p w:rsidR="003F64D9" w:rsidRPr="003F64D9" w:rsidRDefault="003F64D9" w:rsidP="00E150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Повторение. </w:t>
            </w:r>
            <w:r w:rsidRPr="003F64D9">
              <w:rPr>
                <w:rFonts w:ascii="Times New Roman" w:hAnsi="Times New Roman" w:cs="Times New Roman"/>
                <w:b/>
                <w:sz w:val="28"/>
                <w:szCs w:val="28"/>
                <w:lang w:val="kk-KZ" w:eastAsia="en-US"/>
              </w:rPr>
              <w:t>Экскурсия «</w:t>
            </w:r>
            <w:r w:rsidRPr="003F64D9">
              <w:rPr>
                <w:rFonts w:ascii="Times New Roman" w:hAnsi="Times New Roman" w:cs="Times New Roman"/>
                <w:b/>
                <w:sz w:val="28"/>
                <w:szCs w:val="28"/>
              </w:rPr>
              <w:t>Жизнь растений».</w:t>
            </w:r>
          </w:p>
          <w:p w:rsidR="003F64D9" w:rsidRPr="003F64D9" w:rsidRDefault="003F64D9" w:rsidP="00E15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3F64D9" w:rsidRPr="003F64D9" w:rsidRDefault="003F64D9" w:rsidP="00E150CC">
            <w:pPr>
              <w:ind w:firstLine="454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3F64D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1</w:t>
            </w:r>
          </w:p>
        </w:tc>
        <w:tc>
          <w:tcPr>
            <w:tcW w:w="1160" w:type="dxa"/>
            <w:gridSpan w:val="2"/>
          </w:tcPr>
          <w:p w:rsidR="003F64D9" w:rsidRPr="003F64D9" w:rsidRDefault="003F64D9" w:rsidP="00E15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4D9" w:rsidRPr="003F64D9" w:rsidTr="00E150CC">
        <w:tc>
          <w:tcPr>
            <w:tcW w:w="12332" w:type="dxa"/>
            <w:gridSpan w:val="8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F64D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 часов: 33</w:t>
            </w:r>
          </w:p>
        </w:tc>
        <w:tc>
          <w:tcPr>
            <w:tcW w:w="2494" w:type="dxa"/>
          </w:tcPr>
          <w:p w:rsidR="003F64D9" w:rsidRPr="003F64D9" w:rsidRDefault="003F64D9" w:rsidP="00E150C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3F64D9" w:rsidRPr="003F64D9" w:rsidRDefault="003F64D9" w:rsidP="003F64D9">
      <w:pPr>
        <w:pStyle w:val="Default"/>
        <w:rPr>
          <w:sz w:val="28"/>
          <w:szCs w:val="28"/>
        </w:rPr>
      </w:pPr>
    </w:p>
    <w:p w:rsidR="003F64D9" w:rsidRPr="003F64D9" w:rsidRDefault="003F64D9" w:rsidP="003F64D9">
      <w:pPr>
        <w:pStyle w:val="Default"/>
        <w:rPr>
          <w:sz w:val="28"/>
          <w:szCs w:val="28"/>
        </w:rPr>
      </w:pPr>
    </w:p>
    <w:p w:rsidR="003F64D9" w:rsidRPr="003F64D9" w:rsidRDefault="003F64D9" w:rsidP="003F64D9">
      <w:pPr>
        <w:pStyle w:val="Default"/>
        <w:rPr>
          <w:sz w:val="28"/>
          <w:szCs w:val="28"/>
        </w:rPr>
      </w:pPr>
    </w:p>
    <w:p w:rsidR="00B31F63" w:rsidRPr="003F64D9" w:rsidRDefault="00B31F63">
      <w:pPr>
        <w:rPr>
          <w:rFonts w:ascii="Times New Roman" w:hAnsi="Times New Roman" w:cs="Times New Roman"/>
          <w:sz w:val="28"/>
          <w:szCs w:val="28"/>
        </w:rPr>
      </w:pPr>
    </w:p>
    <w:sectPr w:rsidR="00B31F63" w:rsidRPr="003F64D9" w:rsidSect="00A92A52">
      <w:footerReference w:type="even" r:id="rId7"/>
      <w:footerReference w:type="default" r:id="rId8"/>
      <w:pgSz w:w="16838" w:h="11906" w:orient="landscape"/>
      <w:pgMar w:top="1134" w:right="1134" w:bottom="993" w:left="1134" w:header="709" w:footer="7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F63" w:rsidRDefault="00B31F63" w:rsidP="003F64D9">
      <w:pPr>
        <w:spacing w:after="0" w:line="240" w:lineRule="auto"/>
      </w:pPr>
      <w:r>
        <w:separator/>
      </w:r>
    </w:p>
  </w:endnote>
  <w:endnote w:type="continuationSeparator" w:id="1">
    <w:p w:rsidR="00B31F63" w:rsidRDefault="00B31F63" w:rsidP="003F6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A52" w:rsidRDefault="00F93A9B" w:rsidP="00A92A5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31F6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92A52" w:rsidRDefault="006E1921" w:rsidP="00A92A5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A52" w:rsidRDefault="00F93A9B" w:rsidP="00A92A5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31F6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1921">
      <w:rPr>
        <w:rStyle w:val="a5"/>
        <w:noProof/>
      </w:rPr>
      <w:t>6</w:t>
    </w:r>
    <w:r>
      <w:rPr>
        <w:rStyle w:val="a5"/>
      </w:rPr>
      <w:fldChar w:fldCharType="end"/>
    </w:r>
  </w:p>
  <w:p w:rsidR="00A92A52" w:rsidRDefault="006E1921" w:rsidP="00A92A5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F63" w:rsidRDefault="00B31F63" w:rsidP="003F64D9">
      <w:pPr>
        <w:spacing w:after="0" w:line="240" w:lineRule="auto"/>
      </w:pPr>
      <w:r>
        <w:separator/>
      </w:r>
    </w:p>
  </w:footnote>
  <w:footnote w:type="continuationSeparator" w:id="1">
    <w:p w:rsidR="00B31F63" w:rsidRDefault="00B31F63" w:rsidP="003F64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A26A5"/>
    <w:multiLevelType w:val="hybridMultilevel"/>
    <w:tmpl w:val="948AF484"/>
    <w:lvl w:ilvl="0" w:tplc="67ACC218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73817001"/>
    <w:multiLevelType w:val="hybridMultilevel"/>
    <w:tmpl w:val="3E98C69E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">
    <w:nsid w:val="7DA4478D"/>
    <w:multiLevelType w:val="hybridMultilevel"/>
    <w:tmpl w:val="6F2A1206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64D9"/>
    <w:rsid w:val="003F64D9"/>
    <w:rsid w:val="006E1921"/>
    <w:rsid w:val="00B31F63"/>
    <w:rsid w:val="00F93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A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F64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3F64D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3F64D9"/>
  </w:style>
  <w:style w:type="paragraph" w:styleId="a6">
    <w:name w:val="Body Text"/>
    <w:basedOn w:val="a"/>
    <w:link w:val="a7"/>
    <w:rsid w:val="003F64D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3F64D9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3F64D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3F64D9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F64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3F64D9"/>
    <w:pPr>
      <w:spacing w:line="201" w:lineRule="atLeast"/>
    </w:pPr>
    <w:rPr>
      <w:color w:val="auto"/>
    </w:rPr>
  </w:style>
  <w:style w:type="character" w:customStyle="1" w:styleId="A40">
    <w:name w:val="A4"/>
    <w:uiPriority w:val="99"/>
    <w:rsid w:val="003F64D9"/>
    <w:rPr>
      <w:color w:val="000000"/>
      <w:sz w:val="18"/>
      <w:szCs w:val="18"/>
    </w:rPr>
  </w:style>
  <w:style w:type="paragraph" w:customStyle="1" w:styleId="Pa0">
    <w:name w:val="Pa0"/>
    <w:basedOn w:val="Default"/>
    <w:next w:val="Default"/>
    <w:uiPriority w:val="99"/>
    <w:rsid w:val="003F64D9"/>
    <w:pPr>
      <w:spacing w:line="24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3F64D9"/>
    <w:pPr>
      <w:spacing w:line="201" w:lineRule="atLeast"/>
    </w:pPr>
    <w:rPr>
      <w:color w:val="auto"/>
    </w:rPr>
  </w:style>
  <w:style w:type="paragraph" w:customStyle="1" w:styleId="Pa1">
    <w:name w:val="Pa1"/>
    <w:basedOn w:val="Default"/>
    <w:next w:val="Default"/>
    <w:uiPriority w:val="99"/>
    <w:rsid w:val="003F64D9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3F64D9"/>
    <w:pPr>
      <w:spacing w:line="241" w:lineRule="atLeast"/>
    </w:pPr>
    <w:rPr>
      <w:color w:val="auto"/>
    </w:rPr>
  </w:style>
  <w:style w:type="paragraph" w:styleId="aa">
    <w:name w:val="No Spacing"/>
    <w:link w:val="ab"/>
    <w:uiPriority w:val="99"/>
    <w:qFormat/>
    <w:rsid w:val="003F64D9"/>
    <w:pPr>
      <w:spacing w:after="0" w:line="240" w:lineRule="auto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b">
    <w:name w:val="Без интервала Знак"/>
    <w:link w:val="aa"/>
    <w:uiPriority w:val="99"/>
    <w:rsid w:val="003F64D9"/>
    <w:rPr>
      <w:rFonts w:ascii="Calibri" w:eastAsia="Times New Roman" w:hAnsi="Calibri" w:cs="Times New Roman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3F6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F64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1017</Words>
  <Characters>5801</Characters>
  <Application>Microsoft Office Word</Application>
  <DocSecurity>0</DocSecurity>
  <Lines>48</Lines>
  <Paragraphs>13</Paragraphs>
  <ScaleCrop>false</ScaleCrop>
  <Company/>
  <LinksUpToDate>false</LinksUpToDate>
  <CharactersWithSpaces>6805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3</cp:revision>
  <dcterms:created xsi:type="dcterms:W3CDTF">2014-08-08T15:39:00Z</dcterms:created>
  <dcterms:modified xsi:type="dcterms:W3CDTF">2014-08-09T11:09:00Z</dcterms:modified>
</cp:coreProperties>
</file>